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4E954" w14:textId="35CE97EF" w:rsidR="008E461B" w:rsidRPr="00165B0E" w:rsidRDefault="008E461B" w:rsidP="008E461B">
      <w:pPr>
        <w:suppressAutoHyphens/>
        <w:jc w:val="center"/>
        <w:rPr>
          <w:sz w:val="28"/>
          <w:szCs w:val="28"/>
        </w:rPr>
      </w:pPr>
      <w:r w:rsidRPr="001D31E3">
        <w:rPr>
          <w:noProof/>
          <w:sz w:val="28"/>
          <w:szCs w:val="28"/>
        </w:rPr>
        <w:drawing>
          <wp:inline distT="0" distB="0" distL="0" distR="0" wp14:anchorId="2E8BB96A" wp14:editId="18E21F11">
            <wp:extent cx="4476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822D7" w14:textId="77777777" w:rsidR="008E461B" w:rsidRPr="00165B0E" w:rsidRDefault="008E461B" w:rsidP="008E461B">
      <w:pPr>
        <w:suppressAutoHyphens/>
        <w:jc w:val="center"/>
        <w:rPr>
          <w:sz w:val="12"/>
          <w:szCs w:val="12"/>
        </w:rPr>
      </w:pPr>
    </w:p>
    <w:p w14:paraId="0EAD7E75" w14:textId="77777777" w:rsidR="008E461B" w:rsidRPr="00165B0E" w:rsidRDefault="008E461B" w:rsidP="008E461B">
      <w:pPr>
        <w:suppressAutoHyphens/>
        <w:jc w:val="center"/>
        <w:rPr>
          <w:b/>
          <w:bCs/>
          <w:sz w:val="36"/>
          <w:szCs w:val="36"/>
          <w:lang w:eastAsia="zh-CN"/>
        </w:rPr>
      </w:pPr>
      <w:r w:rsidRPr="00165B0E">
        <w:rPr>
          <w:b/>
          <w:bCs/>
          <w:sz w:val="36"/>
          <w:szCs w:val="36"/>
          <w:lang w:eastAsia="zh-CN"/>
        </w:rPr>
        <w:t>СКВИРСЬКА МІСЬКА РАДА</w:t>
      </w:r>
    </w:p>
    <w:p w14:paraId="30D8F4CB" w14:textId="77777777" w:rsidR="008E461B" w:rsidRPr="00165B0E" w:rsidRDefault="008E461B" w:rsidP="008E461B">
      <w:pPr>
        <w:suppressAutoHyphens/>
        <w:jc w:val="center"/>
        <w:rPr>
          <w:sz w:val="36"/>
          <w:szCs w:val="36"/>
          <w:lang w:eastAsia="zh-CN"/>
        </w:rPr>
      </w:pPr>
      <w:r w:rsidRPr="00165B0E">
        <w:rPr>
          <w:b/>
          <w:sz w:val="36"/>
          <w:szCs w:val="36"/>
          <w:lang w:eastAsia="zh-CN"/>
        </w:rPr>
        <w:t>ВИКОНАВЧИЙ КОМІТЕТ</w:t>
      </w:r>
    </w:p>
    <w:p w14:paraId="0E33E29F" w14:textId="77777777" w:rsidR="008E461B" w:rsidRPr="00165B0E" w:rsidRDefault="008E461B" w:rsidP="008E461B">
      <w:pPr>
        <w:suppressAutoHyphens/>
        <w:jc w:val="center"/>
        <w:rPr>
          <w:b/>
          <w:sz w:val="12"/>
          <w:szCs w:val="12"/>
          <w:lang w:eastAsia="zh-CN"/>
        </w:rPr>
      </w:pPr>
    </w:p>
    <w:p w14:paraId="77899D30" w14:textId="77777777" w:rsidR="008E461B" w:rsidRPr="00165B0E" w:rsidRDefault="008E461B" w:rsidP="008E461B">
      <w:pPr>
        <w:suppressAutoHyphens/>
        <w:jc w:val="center"/>
        <w:rPr>
          <w:b/>
          <w:sz w:val="36"/>
          <w:szCs w:val="36"/>
          <w:lang w:eastAsia="zh-CN"/>
        </w:rPr>
      </w:pPr>
      <w:r w:rsidRPr="00165B0E">
        <w:rPr>
          <w:b/>
          <w:sz w:val="36"/>
          <w:szCs w:val="36"/>
          <w:lang w:eastAsia="zh-CN"/>
        </w:rPr>
        <w:t xml:space="preserve">Р І Ш Е Н </w:t>
      </w:r>
      <w:proofErr w:type="spellStart"/>
      <w:r w:rsidRPr="00165B0E">
        <w:rPr>
          <w:b/>
          <w:sz w:val="36"/>
          <w:szCs w:val="36"/>
          <w:lang w:eastAsia="zh-CN"/>
        </w:rPr>
        <w:t>Н</w:t>
      </w:r>
      <w:proofErr w:type="spellEnd"/>
      <w:r w:rsidRPr="00165B0E">
        <w:rPr>
          <w:b/>
          <w:sz w:val="36"/>
          <w:szCs w:val="36"/>
          <w:lang w:eastAsia="zh-CN"/>
        </w:rPr>
        <w:t xml:space="preserve"> Я</w:t>
      </w:r>
    </w:p>
    <w:p w14:paraId="756039D0" w14:textId="77777777" w:rsidR="008E461B" w:rsidRPr="00165B0E" w:rsidRDefault="008E461B" w:rsidP="008E461B">
      <w:pPr>
        <w:suppressAutoHyphens/>
        <w:ind w:left="567"/>
        <w:jc w:val="center"/>
        <w:rPr>
          <w:sz w:val="16"/>
          <w:szCs w:val="16"/>
          <w:lang w:eastAsia="zh-CN"/>
        </w:rPr>
      </w:pPr>
    </w:p>
    <w:p w14:paraId="0796D8AD" w14:textId="60191561" w:rsidR="008E461B" w:rsidRDefault="008E461B" w:rsidP="008E461B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val="uk-UA" w:eastAsia="zh-CN"/>
        </w:rPr>
        <w:t>в</w:t>
      </w:r>
      <w:proofErr w:type="spellStart"/>
      <w:r>
        <w:rPr>
          <w:b/>
          <w:sz w:val="28"/>
          <w:szCs w:val="28"/>
          <w:lang w:eastAsia="zh-CN"/>
        </w:rPr>
        <w:t>ід</w:t>
      </w:r>
      <w:proofErr w:type="spellEnd"/>
      <w:r>
        <w:rPr>
          <w:b/>
          <w:sz w:val="28"/>
          <w:szCs w:val="28"/>
          <w:lang w:val="uk-UA" w:eastAsia="zh-CN"/>
        </w:rPr>
        <w:t xml:space="preserve"> 07</w:t>
      </w:r>
      <w:r w:rsidR="00342583">
        <w:rPr>
          <w:b/>
          <w:sz w:val="28"/>
          <w:szCs w:val="28"/>
          <w:lang w:val="uk-UA" w:eastAsia="zh-CN"/>
        </w:rPr>
        <w:t xml:space="preserve"> </w:t>
      </w:r>
      <w:r>
        <w:rPr>
          <w:b/>
          <w:sz w:val="28"/>
          <w:szCs w:val="28"/>
          <w:lang w:val="uk-UA" w:eastAsia="zh-CN"/>
        </w:rPr>
        <w:t>черв</w:t>
      </w:r>
      <w:proofErr w:type="spellStart"/>
      <w:r w:rsidRPr="00165B0E">
        <w:rPr>
          <w:b/>
          <w:sz w:val="28"/>
          <w:szCs w:val="28"/>
          <w:lang w:eastAsia="zh-CN"/>
        </w:rPr>
        <w:t>ня</w:t>
      </w:r>
      <w:proofErr w:type="spellEnd"/>
      <w:r w:rsidRPr="00165B0E">
        <w:rPr>
          <w:b/>
          <w:sz w:val="28"/>
          <w:szCs w:val="28"/>
          <w:lang w:eastAsia="zh-CN"/>
        </w:rPr>
        <w:t xml:space="preserve"> 2022 року          </w:t>
      </w:r>
      <w:r w:rsidRPr="00165B0E">
        <w:rPr>
          <w:b/>
          <w:sz w:val="28"/>
          <w:szCs w:val="28"/>
          <w:lang w:val="uk-UA" w:eastAsia="zh-CN"/>
        </w:rPr>
        <w:t xml:space="preserve">   </w:t>
      </w:r>
      <w:bookmarkStart w:id="0" w:name="_GoBack"/>
      <w:bookmarkEnd w:id="0"/>
      <w:r w:rsidRPr="00165B0E">
        <w:rPr>
          <w:b/>
          <w:sz w:val="28"/>
          <w:szCs w:val="28"/>
          <w:lang w:val="uk-UA" w:eastAsia="zh-CN"/>
        </w:rPr>
        <w:t xml:space="preserve">         </w:t>
      </w:r>
      <w:r w:rsidRPr="00165B0E">
        <w:rPr>
          <w:b/>
          <w:sz w:val="28"/>
          <w:szCs w:val="28"/>
          <w:lang w:eastAsia="zh-CN"/>
        </w:rPr>
        <w:t xml:space="preserve">м. Сквира                 </w:t>
      </w:r>
      <w:r w:rsidRPr="00165B0E">
        <w:rPr>
          <w:b/>
          <w:sz w:val="28"/>
          <w:szCs w:val="28"/>
          <w:lang w:val="uk-UA" w:eastAsia="zh-CN"/>
        </w:rPr>
        <w:t xml:space="preserve">                     </w:t>
      </w:r>
      <w:r w:rsidRPr="00165B0E">
        <w:rPr>
          <w:b/>
          <w:sz w:val="28"/>
          <w:szCs w:val="28"/>
          <w:lang w:eastAsia="zh-CN"/>
        </w:rPr>
        <w:t xml:space="preserve">№ </w:t>
      </w:r>
      <w:r w:rsidR="00875DDE">
        <w:rPr>
          <w:b/>
          <w:sz w:val="28"/>
          <w:szCs w:val="28"/>
          <w:lang w:val="uk-UA" w:eastAsia="zh-CN"/>
        </w:rPr>
        <w:t>6</w:t>
      </w:r>
      <w:r w:rsidRPr="00165B0E">
        <w:rPr>
          <w:b/>
          <w:sz w:val="28"/>
          <w:szCs w:val="28"/>
          <w:lang w:eastAsia="zh-CN"/>
        </w:rPr>
        <w:t>/</w:t>
      </w:r>
      <w:r w:rsidRPr="00165B0E">
        <w:rPr>
          <w:b/>
          <w:sz w:val="28"/>
          <w:szCs w:val="28"/>
          <w:lang w:val="uk-UA" w:eastAsia="zh-CN"/>
        </w:rPr>
        <w:t>1</w:t>
      </w:r>
      <w:r>
        <w:rPr>
          <w:b/>
          <w:sz w:val="28"/>
          <w:szCs w:val="28"/>
          <w:lang w:val="uk-UA" w:eastAsia="zh-CN"/>
        </w:rPr>
        <w:t>4</w:t>
      </w:r>
    </w:p>
    <w:p w14:paraId="1B6FD6BA" w14:textId="77777777" w:rsidR="007C6411" w:rsidRPr="008E461B" w:rsidRDefault="007C6411" w:rsidP="007C6411">
      <w:pPr>
        <w:tabs>
          <w:tab w:val="left" w:pos="2880"/>
        </w:tabs>
        <w:rPr>
          <w:b/>
          <w:sz w:val="28"/>
          <w:szCs w:val="28"/>
        </w:rPr>
      </w:pPr>
    </w:p>
    <w:p w14:paraId="68CE85B1" w14:textId="28D13F72" w:rsidR="007C6411" w:rsidRPr="00097912" w:rsidRDefault="00EC0F0C" w:rsidP="007C6411">
      <w:pPr>
        <w:pStyle w:val="a3"/>
        <w:tabs>
          <w:tab w:val="left" w:pos="3261"/>
        </w:tabs>
        <w:rPr>
          <w:b/>
          <w:bCs/>
          <w:color w:val="000000"/>
        </w:rPr>
      </w:pPr>
      <w:r>
        <w:rPr>
          <w:rStyle w:val="a5"/>
          <w:color w:val="212529"/>
          <w:szCs w:val="28"/>
          <w:bdr w:val="none" w:sz="0" w:space="0" w:color="auto" w:frame="1"/>
        </w:rPr>
        <w:t>Про внесення змін до рішення виконавчого</w:t>
      </w:r>
      <w:r w:rsidR="00875DDE">
        <w:rPr>
          <w:rStyle w:val="a5"/>
          <w:color w:val="212529"/>
          <w:szCs w:val="28"/>
          <w:bdr w:val="none" w:sz="0" w:space="0" w:color="auto" w:frame="1"/>
        </w:rPr>
        <w:t xml:space="preserve"> </w:t>
      </w:r>
      <w:r>
        <w:rPr>
          <w:rStyle w:val="a5"/>
          <w:color w:val="212529"/>
          <w:szCs w:val="28"/>
          <w:bdr w:val="none" w:sz="0" w:space="0" w:color="auto" w:frame="1"/>
        </w:rPr>
        <w:t xml:space="preserve">комітету </w:t>
      </w:r>
      <w:r w:rsidR="00AF4684">
        <w:rPr>
          <w:rStyle w:val="a5"/>
          <w:color w:val="212529"/>
          <w:szCs w:val="28"/>
          <w:bdr w:val="none" w:sz="0" w:space="0" w:color="auto" w:frame="1"/>
        </w:rPr>
        <w:t>Сквирської міської ради від 13 січня</w:t>
      </w:r>
      <w:r w:rsidR="00875DDE">
        <w:rPr>
          <w:rStyle w:val="a5"/>
          <w:color w:val="212529"/>
          <w:szCs w:val="28"/>
          <w:bdr w:val="none" w:sz="0" w:space="0" w:color="auto" w:frame="1"/>
        </w:rPr>
        <w:t xml:space="preserve"> </w:t>
      </w:r>
      <w:r w:rsidR="00AF4684">
        <w:rPr>
          <w:rStyle w:val="a5"/>
          <w:color w:val="212529"/>
          <w:szCs w:val="28"/>
          <w:bdr w:val="none" w:sz="0" w:space="0" w:color="auto" w:frame="1"/>
        </w:rPr>
        <w:t>2022 року № 18/2 «</w:t>
      </w:r>
      <w:r w:rsidR="007C6411" w:rsidRPr="001243F6">
        <w:rPr>
          <w:rStyle w:val="a5"/>
          <w:color w:val="212529"/>
          <w:szCs w:val="28"/>
          <w:bdr w:val="none" w:sz="0" w:space="0" w:color="auto" w:frame="1"/>
        </w:rPr>
        <w:t>Про утворення</w:t>
      </w:r>
      <w:r w:rsidR="007C6411" w:rsidRPr="00097912">
        <w:rPr>
          <w:rStyle w:val="a5"/>
          <w:color w:val="212529"/>
          <w:szCs w:val="28"/>
          <w:bdr w:val="none" w:sz="0" w:space="0" w:color="auto" w:frame="1"/>
          <w:lang w:val="hr-HR"/>
        </w:rPr>
        <w:t xml:space="preserve"> </w:t>
      </w:r>
      <w:r w:rsidR="007C6411" w:rsidRPr="00097912">
        <w:rPr>
          <w:b/>
          <w:bCs/>
          <w:szCs w:val="28"/>
        </w:rPr>
        <w:t xml:space="preserve">конкурсного </w:t>
      </w:r>
      <w:r w:rsidR="00C9553D">
        <w:rPr>
          <w:b/>
          <w:bCs/>
          <w:szCs w:val="28"/>
        </w:rPr>
        <w:t>к</w:t>
      </w:r>
      <w:r w:rsidR="007C6411" w:rsidRPr="00097912">
        <w:rPr>
          <w:b/>
          <w:bCs/>
          <w:szCs w:val="28"/>
        </w:rPr>
        <w:t>омітету</w:t>
      </w:r>
      <w:r w:rsidR="00C9553D">
        <w:rPr>
          <w:b/>
          <w:bCs/>
          <w:szCs w:val="28"/>
        </w:rPr>
        <w:t xml:space="preserve"> </w:t>
      </w:r>
      <w:r w:rsidR="007C6411" w:rsidRPr="00097912">
        <w:rPr>
          <w:b/>
          <w:bCs/>
          <w:szCs w:val="28"/>
        </w:rPr>
        <w:t>з визначення автомобільних перевізників</w:t>
      </w:r>
      <w:r w:rsidR="00875DDE">
        <w:rPr>
          <w:b/>
          <w:bCs/>
          <w:szCs w:val="28"/>
        </w:rPr>
        <w:t xml:space="preserve"> </w:t>
      </w:r>
      <w:r w:rsidR="007C6411" w:rsidRPr="00097912">
        <w:rPr>
          <w:b/>
          <w:bCs/>
          <w:color w:val="000000"/>
          <w:szCs w:val="28"/>
        </w:rPr>
        <w:t xml:space="preserve">з перевезення пасажирів </w:t>
      </w:r>
      <w:r w:rsidR="007C6411" w:rsidRPr="00097912">
        <w:rPr>
          <w:b/>
          <w:bCs/>
          <w:szCs w:val="28"/>
        </w:rPr>
        <w:t xml:space="preserve">на міських </w:t>
      </w:r>
      <w:r w:rsidR="007C6411" w:rsidRPr="00097912">
        <w:rPr>
          <w:b/>
          <w:bCs/>
          <w:color w:val="000000"/>
          <w:szCs w:val="28"/>
        </w:rPr>
        <w:t>та</w:t>
      </w:r>
      <w:r w:rsidR="00C9553D">
        <w:rPr>
          <w:b/>
          <w:bCs/>
          <w:color w:val="000000"/>
          <w:szCs w:val="28"/>
        </w:rPr>
        <w:t xml:space="preserve"> </w:t>
      </w:r>
      <w:r w:rsidR="007C6411" w:rsidRPr="00097912">
        <w:rPr>
          <w:b/>
          <w:bCs/>
          <w:color w:val="000000"/>
          <w:szCs w:val="28"/>
        </w:rPr>
        <w:t>приміських автобусних маршрутах</w:t>
      </w:r>
      <w:r w:rsidR="00C9553D">
        <w:rPr>
          <w:b/>
          <w:bCs/>
          <w:color w:val="000000"/>
          <w:szCs w:val="28"/>
        </w:rPr>
        <w:t xml:space="preserve"> </w:t>
      </w:r>
      <w:r w:rsidR="007C6411" w:rsidRPr="00097912">
        <w:rPr>
          <w:b/>
          <w:bCs/>
          <w:color w:val="000000"/>
          <w:szCs w:val="28"/>
        </w:rPr>
        <w:t>загального користування, що не виходять за межі</w:t>
      </w:r>
      <w:r w:rsidR="00C9553D">
        <w:rPr>
          <w:b/>
          <w:bCs/>
          <w:color w:val="000000"/>
          <w:szCs w:val="28"/>
        </w:rPr>
        <w:t xml:space="preserve"> </w:t>
      </w:r>
      <w:r w:rsidR="007C6411" w:rsidRPr="00097912">
        <w:rPr>
          <w:b/>
          <w:bCs/>
          <w:color w:val="000000"/>
          <w:szCs w:val="28"/>
        </w:rPr>
        <w:t>Сквирської міської територіальної громади</w:t>
      </w:r>
      <w:r w:rsidR="00C9553D">
        <w:rPr>
          <w:b/>
          <w:bCs/>
          <w:color w:val="000000"/>
          <w:szCs w:val="28"/>
        </w:rPr>
        <w:t>»</w:t>
      </w:r>
    </w:p>
    <w:p w14:paraId="55EBD33B" w14:textId="77777777" w:rsidR="007C6411" w:rsidRPr="00097912" w:rsidRDefault="007C6411" w:rsidP="007C6411">
      <w:pPr>
        <w:pStyle w:val="a6"/>
        <w:rPr>
          <w:rStyle w:val="a5"/>
          <w:color w:val="212529"/>
          <w:sz w:val="28"/>
          <w:szCs w:val="28"/>
          <w:bdr w:val="none" w:sz="0" w:space="0" w:color="auto" w:frame="1"/>
          <w:lang w:val="uk-UA"/>
        </w:rPr>
      </w:pPr>
    </w:p>
    <w:p w14:paraId="2AAC6A65" w14:textId="4ED39D96" w:rsidR="007C6411" w:rsidRPr="00704832" w:rsidRDefault="007C6411" w:rsidP="007C6411">
      <w:pPr>
        <w:pStyle w:val="a6"/>
        <w:ind w:firstLine="567"/>
        <w:jc w:val="both"/>
        <w:rPr>
          <w:sz w:val="28"/>
          <w:szCs w:val="28"/>
          <w:lang w:val="uk-UA"/>
        </w:rPr>
      </w:pPr>
      <w:r w:rsidRPr="00704832">
        <w:rPr>
          <w:sz w:val="28"/>
          <w:szCs w:val="28"/>
          <w:lang w:val="uk-UA"/>
        </w:rPr>
        <w:t xml:space="preserve">З метою </w:t>
      </w:r>
      <w:r w:rsidR="008E461B">
        <w:rPr>
          <w:sz w:val="28"/>
          <w:szCs w:val="28"/>
          <w:lang w:val="uk-UA"/>
        </w:rPr>
        <w:t>в</w:t>
      </w:r>
      <w:r w:rsidRPr="00704832">
        <w:rPr>
          <w:sz w:val="28"/>
          <w:szCs w:val="28"/>
          <w:lang w:val="uk-UA"/>
        </w:rPr>
        <w:t xml:space="preserve">порядкування </w:t>
      </w:r>
      <w:r w:rsidR="008E461B" w:rsidRPr="00704832">
        <w:rPr>
          <w:sz w:val="28"/>
          <w:szCs w:val="28"/>
          <w:lang w:val="uk-UA"/>
        </w:rPr>
        <w:t>руху автобусних маршрутів загального користування та вдосконалення автобусної мережі</w:t>
      </w:r>
      <w:r w:rsidR="008E461B">
        <w:rPr>
          <w:sz w:val="28"/>
          <w:szCs w:val="28"/>
          <w:lang w:val="uk-UA"/>
        </w:rPr>
        <w:t xml:space="preserve"> на </w:t>
      </w:r>
      <w:r w:rsidR="008E461B" w:rsidRPr="00704832">
        <w:rPr>
          <w:sz w:val="28"/>
          <w:szCs w:val="28"/>
          <w:lang w:val="uk-UA"/>
        </w:rPr>
        <w:t>території Сквирської міської територіальної громади,</w:t>
      </w:r>
      <w:r w:rsidR="008E461B">
        <w:rPr>
          <w:sz w:val="28"/>
          <w:szCs w:val="28"/>
          <w:lang w:val="uk-UA"/>
        </w:rPr>
        <w:t xml:space="preserve"> </w:t>
      </w:r>
      <w:r w:rsidRPr="00704832">
        <w:rPr>
          <w:sz w:val="28"/>
          <w:szCs w:val="28"/>
          <w:lang w:val="uk-UA"/>
        </w:rPr>
        <w:t>керуючись Законом України «Про автомобільний транспорт», відповідно до постанови Кабінету Міністрів України від 03.12.2008 № 1081 «Про затвердження Порядку проведення конкурсу з перевезення пасажирів на автобусному маршруті загального користування», підпунктів 10, 12 пункту а) частини 1 статті 30 та статті 40 Закону України «Про місцеве самоврядування в Україні»</w:t>
      </w:r>
      <w:r w:rsidR="00C06ABC">
        <w:rPr>
          <w:sz w:val="28"/>
          <w:szCs w:val="28"/>
          <w:lang w:val="uk-UA"/>
        </w:rPr>
        <w:t xml:space="preserve"> та </w:t>
      </w:r>
      <w:r w:rsidR="008E461B">
        <w:rPr>
          <w:sz w:val="28"/>
          <w:szCs w:val="28"/>
          <w:lang w:val="uk-UA"/>
        </w:rPr>
        <w:t>у</w:t>
      </w:r>
      <w:r w:rsidR="00C06ABC">
        <w:rPr>
          <w:sz w:val="28"/>
          <w:szCs w:val="28"/>
          <w:lang w:val="uk-UA"/>
        </w:rPr>
        <w:t xml:space="preserve"> зв’язку з кадровими змінами,</w:t>
      </w:r>
      <w:r w:rsidRPr="00704832">
        <w:rPr>
          <w:sz w:val="28"/>
          <w:szCs w:val="28"/>
          <w:lang w:val="uk-UA"/>
        </w:rPr>
        <w:t xml:space="preserve">  виконавчий комітет Сквирської міської ради</w:t>
      </w:r>
    </w:p>
    <w:p w14:paraId="337A5D90" w14:textId="77777777" w:rsidR="007C6411" w:rsidRPr="001243F6" w:rsidRDefault="007C6411" w:rsidP="007C6411">
      <w:pPr>
        <w:pStyle w:val="a6"/>
        <w:ind w:firstLine="567"/>
        <w:jc w:val="both"/>
        <w:rPr>
          <w:sz w:val="28"/>
          <w:szCs w:val="28"/>
          <w:lang w:val="uk-UA"/>
        </w:rPr>
      </w:pPr>
    </w:p>
    <w:p w14:paraId="786431FA" w14:textId="66F36FF7" w:rsidR="007C6411" w:rsidRDefault="007C6411" w:rsidP="007C6411">
      <w:pPr>
        <w:pStyle w:val="a6"/>
        <w:jc w:val="both"/>
        <w:rPr>
          <w:b/>
          <w:bCs/>
          <w:spacing w:val="-6"/>
          <w:sz w:val="28"/>
          <w:szCs w:val="28"/>
          <w:lang w:val="uk-UA"/>
        </w:rPr>
      </w:pPr>
      <w:r w:rsidRPr="00AE436C">
        <w:rPr>
          <w:b/>
          <w:bCs/>
          <w:spacing w:val="-6"/>
          <w:sz w:val="28"/>
          <w:szCs w:val="28"/>
          <w:lang w:val="uk-UA"/>
        </w:rPr>
        <w:t>В И Р І Ш И В :</w:t>
      </w:r>
    </w:p>
    <w:p w14:paraId="241B4374" w14:textId="77777777" w:rsidR="00FB4C24" w:rsidRDefault="00FB4C24" w:rsidP="007C6411">
      <w:pPr>
        <w:pStyle w:val="a6"/>
        <w:jc w:val="both"/>
        <w:rPr>
          <w:b/>
          <w:bCs/>
          <w:spacing w:val="-6"/>
          <w:sz w:val="28"/>
          <w:szCs w:val="28"/>
          <w:lang w:val="uk-UA"/>
        </w:rPr>
      </w:pPr>
    </w:p>
    <w:p w14:paraId="095A1B1E" w14:textId="5E1470EE" w:rsidR="007C6411" w:rsidRPr="00C9553D" w:rsidRDefault="007C6411" w:rsidP="007C6411">
      <w:pPr>
        <w:pStyle w:val="a3"/>
        <w:tabs>
          <w:tab w:val="left" w:pos="3261"/>
        </w:tabs>
        <w:ind w:firstLine="567"/>
        <w:jc w:val="both"/>
        <w:rPr>
          <w:szCs w:val="28"/>
        </w:rPr>
      </w:pPr>
      <w:r w:rsidRPr="009E5A4D">
        <w:rPr>
          <w:szCs w:val="28"/>
        </w:rPr>
        <w:t xml:space="preserve">1. </w:t>
      </w:r>
      <w:r w:rsidR="00C9553D">
        <w:rPr>
          <w:szCs w:val="28"/>
        </w:rPr>
        <w:t>Внести зміни до</w:t>
      </w:r>
      <w:r w:rsidR="001557AF" w:rsidRPr="009E5A4D">
        <w:rPr>
          <w:szCs w:val="28"/>
        </w:rPr>
        <w:t xml:space="preserve"> </w:t>
      </w:r>
      <w:r w:rsidR="001832C4" w:rsidRPr="001832C4">
        <w:rPr>
          <w:szCs w:val="28"/>
        </w:rPr>
        <w:t>р</w:t>
      </w:r>
      <w:r w:rsidR="001832C4">
        <w:rPr>
          <w:szCs w:val="28"/>
        </w:rPr>
        <w:t xml:space="preserve">ішення </w:t>
      </w:r>
      <w:r w:rsidR="00DD5E4D">
        <w:rPr>
          <w:szCs w:val="28"/>
        </w:rPr>
        <w:t>виконавчого комітету Сквирської міської ради від 13 січня 2022 року № 18/2 «Про утворення конкурсного комітету з визначення автомобільних перевізників з п</w:t>
      </w:r>
      <w:r w:rsidR="00FB4C24">
        <w:rPr>
          <w:szCs w:val="28"/>
        </w:rPr>
        <w:t>еревезення пасажирів на міських</w:t>
      </w:r>
      <w:r w:rsidR="00DD5E4D">
        <w:rPr>
          <w:szCs w:val="28"/>
        </w:rPr>
        <w:t xml:space="preserve"> та приміських автобусних </w:t>
      </w:r>
      <w:r w:rsidR="002357E4">
        <w:rPr>
          <w:szCs w:val="28"/>
        </w:rPr>
        <w:t>маршрутах загального користування, що не в</w:t>
      </w:r>
      <w:r w:rsidR="00FB4C24">
        <w:rPr>
          <w:szCs w:val="28"/>
        </w:rPr>
        <w:t>и</w:t>
      </w:r>
      <w:r w:rsidR="002357E4">
        <w:rPr>
          <w:szCs w:val="28"/>
        </w:rPr>
        <w:t>ходять за межі Сквирської міської територіальної громади», а саме</w:t>
      </w:r>
      <w:r w:rsidR="00A33FEF">
        <w:rPr>
          <w:szCs w:val="28"/>
        </w:rPr>
        <w:t>:</w:t>
      </w:r>
      <w:r w:rsidR="002357E4">
        <w:rPr>
          <w:szCs w:val="28"/>
        </w:rPr>
        <w:t xml:space="preserve"> </w:t>
      </w:r>
      <w:r w:rsidR="0053465E">
        <w:rPr>
          <w:szCs w:val="28"/>
        </w:rPr>
        <w:t>додаток до рішення «С</w:t>
      </w:r>
      <w:r w:rsidR="002357E4">
        <w:rPr>
          <w:szCs w:val="28"/>
        </w:rPr>
        <w:t>клад</w:t>
      </w:r>
      <w:r w:rsidR="00C9553D">
        <w:rPr>
          <w:szCs w:val="28"/>
        </w:rPr>
        <w:t xml:space="preserve"> </w:t>
      </w:r>
      <w:r w:rsidRPr="00D94C99">
        <w:rPr>
          <w:szCs w:val="28"/>
          <w:shd w:val="clear" w:color="auto" w:fill="FFFFFF"/>
        </w:rPr>
        <w:t>конкурсн</w:t>
      </w:r>
      <w:r w:rsidR="00C9553D">
        <w:rPr>
          <w:szCs w:val="28"/>
          <w:shd w:val="clear" w:color="auto" w:fill="FFFFFF"/>
        </w:rPr>
        <w:t>ого</w:t>
      </w:r>
      <w:r w:rsidRPr="00D94C99">
        <w:rPr>
          <w:szCs w:val="28"/>
          <w:shd w:val="clear" w:color="auto" w:fill="FFFFFF"/>
        </w:rPr>
        <w:t xml:space="preserve"> комітет</w:t>
      </w:r>
      <w:r w:rsidR="000E5F26">
        <w:rPr>
          <w:szCs w:val="28"/>
          <w:shd w:val="clear" w:color="auto" w:fill="FFFFFF"/>
        </w:rPr>
        <w:t>у</w:t>
      </w:r>
      <w:r w:rsidRPr="00D94C99">
        <w:rPr>
          <w:szCs w:val="28"/>
          <w:shd w:val="clear" w:color="auto" w:fill="FFFFFF"/>
        </w:rPr>
        <w:t xml:space="preserve"> з визначення</w:t>
      </w:r>
      <w:r w:rsidRPr="00C9553D">
        <w:rPr>
          <w:szCs w:val="28"/>
          <w:shd w:val="clear" w:color="auto" w:fill="FFFFFF"/>
        </w:rPr>
        <w:t xml:space="preserve"> </w:t>
      </w:r>
      <w:r w:rsidRPr="00D94C99">
        <w:rPr>
          <w:szCs w:val="28"/>
        </w:rPr>
        <w:t>автомобільних перевізників</w:t>
      </w:r>
      <w:r w:rsidRPr="00C9553D">
        <w:rPr>
          <w:szCs w:val="28"/>
        </w:rPr>
        <w:t xml:space="preserve"> </w:t>
      </w:r>
      <w:r w:rsidRPr="00D94C99">
        <w:rPr>
          <w:szCs w:val="28"/>
        </w:rPr>
        <w:t xml:space="preserve">з перевезення пасажирів на </w:t>
      </w:r>
      <w:r w:rsidRPr="00A40B08">
        <w:rPr>
          <w:szCs w:val="28"/>
        </w:rPr>
        <w:t xml:space="preserve">міських та </w:t>
      </w:r>
      <w:r w:rsidRPr="00D94C99">
        <w:rPr>
          <w:szCs w:val="28"/>
        </w:rPr>
        <w:t>приміських автобусних маршрутах</w:t>
      </w:r>
      <w:r w:rsidRPr="00C9553D">
        <w:rPr>
          <w:szCs w:val="28"/>
        </w:rPr>
        <w:t xml:space="preserve"> </w:t>
      </w:r>
      <w:r w:rsidRPr="00D94C99">
        <w:rPr>
          <w:szCs w:val="28"/>
        </w:rPr>
        <w:t>загального користування, що не виходять за межі</w:t>
      </w:r>
      <w:r w:rsidRPr="00C9553D">
        <w:rPr>
          <w:szCs w:val="28"/>
        </w:rPr>
        <w:t xml:space="preserve"> </w:t>
      </w:r>
      <w:r w:rsidRPr="00D94C99">
        <w:rPr>
          <w:szCs w:val="28"/>
        </w:rPr>
        <w:t>Сквирської міської територіальної громади</w:t>
      </w:r>
      <w:r w:rsidR="0053465E">
        <w:rPr>
          <w:szCs w:val="28"/>
        </w:rPr>
        <w:t>»</w:t>
      </w:r>
      <w:r w:rsidR="001557AF" w:rsidRPr="009E5A4D">
        <w:rPr>
          <w:szCs w:val="28"/>
        </w:rPr>
        <w:t xml:space="preserve"> викла</w:t>
      </w:r>
      <w:r w:rsidR="002357E4">
        <w:rPr>
          <w:szCs w:val="28"/>
        </w:rPr>
        <w:t>сти</w:t>
      </w:r>
      <w:r w:rsidR="00A33FEF">
        <w:rPr>
          <w:szCs w:val="28"/>
        </w:rPr>
        <w:t xml:space="preserve"> та затвердити</w:t>
      </w:r>
      <w:r w:rsidR="001557AF" w:rsidRPr="009E5A4D">
        <w:rPr>
          <w:szCs w:val="28"/>
        </w:rPr>
        <w:t xml:space="preserve"> в новій редакції</w:t>
      </w:r>
      <w:r w:rsidR="00CA7E1C">
        <w:rPr>
          <w:szCs w:val="28"/>
        </w:rPr>
        <w:t xml:space="preserve"> (</w:t>
      </w:r>
      <w:r w:rsidR="002357E4">
        <w:rPr>
          <w:szCs w:val="28"/>
        </w:rPr>
        <w:t>додається</w:t>
      </w:r>
      <w:r w:rsidR="00CA7E1C">
        <w:rPr>
          <w:szCs w:val="28"/>
        </w:rPr>
        <w:t>)</w:t>
      </w:r>
      <w:r w:rsidRPr="00C9553D">
        <w:rPr>
          <w:szCs w:val="28"/>
        </w:rPr>
        <w:t>.</w:t>
      </w:r>
    </w:p>
    <w:p w14:paraId="4DE1EFC5" w14:textId="685A320B" w:rsidR="007C6411" w:rsidRDefault="001557AF" w:rsidP="002357E4">
      <w:pPr>
        <w:pStyle w:val="a3"/>
        <w:tabs>
          <w:tab w:val="left" w:pos="3261"/>
        </w:tabs>
        <w:ind w:firstLine="567"/>
        <w:jc w:val="both"/>
        <w:rPr>
          <w:szCs w:val="28"/>
        </w:rPr>
      </w:pPr>
      <w:r w:rsidRPr="00251407">
        <w:rPr>
          <w:szCs w:val="28"/>
        </w:rPr>
        <w:t>2</w:t>
      </w:r>
      <w:r w:rsidR="00A40B08" w:rsidRPr="008364FA">
        <w:rPr>
          <w:szCs w:val="28"/>
        </w:rPr>
        <w:t xml:space="preserve">. </w:t>
      </w:r>
      <w:r w:rsidR="007C6411" w:rsidRPr="00AE436C">
        <w:rPr>
          <w:szCs w:val="28"/>
        </w:rPr>
        <w:t xml:space="preserve">Контроль за виконанням </w:t>
      </w:r>
      <w:r w:rsidR="00CA7E1C">
        <w:rPr>
          <w:szCs w:val="28"/>
        </w:rPr>
        <w:t xml:space="preserve">цього </w:t>
      </w:r>
      <w:r w:rsidR="007C6411" w:rsidRPr="00AE436C">
        <w:rPr>
          <w:szCs w:val="28"/>
        </w:rPr>
        <w:t xml:space="preserve">рішення покласти на заступника міського голови </w:t>
      </w:r>
      <w:r w:rsidR="007C6411">
        <w:rPr>
          <w:szCs w:val="28"/>
        </w:rPr>
        <w:t>Людмилу Сергієнко.</w:t>
      </w:r>
    </w:p>
    <w:p w14:paraId="269E8FBA" w14:textId="7E7BCAD5" w:rsidR="001557AF" w:rsidRDefault="001557AF" w:rsidP="007C6411">
      <w:pPr>
        <w:shd w:val="clear" w:color="auto" w:fill="FFFFFF"/>
        <w:tabs>
          <w:tab w:val="left" w:pos="0"/>
          <w:tab w:val="left" w:pos="851"/>
        </w:tabs>
        <w:rPr>
          <w:b/>
          <w:spacing w:val="-7"/>
          <w:sz w:val="28"/>
          <w:szCs w:val="28"/>
          <w:lang w:val="uk-UA"/>
        </w:rPr>
      </w:pPr>
    </w:p>
    <w:p w14:paraId="6E214616" w14:textId="77777777" w:rsidR="00875DDE" w:rsidRDefault="00875DDE" w:rsidP="007C6411">
      <w:pPr>
        <w:shd w:val="clear" w:color="auto" w:fill="FFFFFF"/>
        <w:tabs>
          <w:tab w:val="left" w:pos="0"/>
          <w:tab w:val="left" w:pos="851"/>
        </w:tabs>
        <w:rPr>
          <w:b/>
          <w:spacing w:val="-7"/>
          <w:sz w:val="28"/>
          <w:szCs w:val="28"/>
          <w:lang w:val="uk-UA"/>
        </w:rPr>
      </w:pPr>
    </w:p>
    <w:p w14:paraId="04EBF859" w14:textId="5EBA2807" w:rsidR="007C6411" w:rsidRDefault="007C6411" w:rsidP="007C6411">
      <w:pPr>
        <w:shd w:val="clear" w:color="auto" w:fill="FFFFFF"/>
        <w:tabs>
          <w:tab w:val="left" w:pos="0"/>
          <w:tab w:val="left" w:pos="851"/>
        </w:tabs>
        <w:rPr>
          <w:b/>
          <w:spacing w:val="-7"/>
          <w:sz w:val="28"/>
          <w:szCs w:val="28"/>
          <w:lang w:val="uk-UA"/>
        </w:rPr>
      </w:pPr>
      <w:r>
        <w:rPr>
          <w:b/>
          <w:spacing w:val="-7"/>
          <w:sz w:val="28"/>
          <w:szCs w:val="28"/>
          <w:lang w:val="uk-UA"/>
        </w:rPr>
        <w:t xml:space="preserve">Голова виконкому </w:t>
      </w:r>
      <w:r>
        <w:rPr>
          <w:b/>
          <w:spacing w:val="-7"/>
          <w:sz w:val="28"/>
          <w:szCs w:val="28"/>
          <w:lang w:val="uk-UA"/>
        </w:rPr>
        <w:tab/>
      </w:r>
      <w:r>
        <w:rPr>
          <w:b/>
          <w:spacing w:val="-7"/>
          <w:sz w:val="28"/>
          <w:szCs w:val="28"/>
          <w:lang w:val="uk-UA"/>
        </w:rPr>
        <w:tab/>
      </w:r>
      <w:r>
        <w:rPr>
          <w:b/>
          <w:spacing w:val="-7"/>
          <w:sz w:val="28"/>
          <w:szCs w:val="28"/>
          <w:lang w:val="uk-UA"/>
        </w:rPr>
        <w:tab/>
        <w:t xml:space="preserve">                  </w:t>
      </w:r>
      <w:r>
        <w:rPr>
          <w:b/>
          <w:spacing w:val="-7"/>
          <w:sz w:val="28"/>
          <w:szCs w:val="28"/>
          <w:lang w:val="uk-UA"/>
        </w:rPr>
        <w:tab/>
      </w:r>
      <w:r>
        <w:rPr>
          <w:b/>
          <w:spacing w:val="-7"/>
          <w:sz w:val="28"/>
          <w:szCs w:val="28"/>
          <w:lang w:val="uk-UA"/>
        </w:rPr>
        <w:tab/>
        <w:t xml:space="preserve"> Валентина ЛЕВІЦЬКА</w:t>
      </w:r>
    </w:p>
    <w:p w14:paraId="6BA323FA" w14:textId="77777777" w:rsidR="007C6411" w:rsidRDefault="007C6411" w:rsidP="007C6411">
      <w:pPr>
        <w:shd w:val="clear" w:color="auto" w:fill="FFFFFF"/>
        <w:tabs>
          <w:tab w:val="left" w:pos="0"/>
          <w:tab w:val="left" w:pos="851"/>
          <w:tab w:val="left" w:pos="6660"/>
        </w:tabs>
        <w:rPr>
          <w:b/>
          <w:spacing w:val="-7"/>
          <w:sz w:val="28"/>
          <w:szCs w:val="28"/>
          <w:lang w:val="uk-UA"/>
        </w:rPr>
      </w:pPr>
    </w:p>
    <w:p w14:paraId="6CA8301E" w14:textId="77777777" w:rsidR="007C6411" w:rsidRPr="00704832" w:rsidRDefault="007C6411" w:rsidP="007C6411">
      <w:pPr>
        <w:pStyle w:val="a3"/>
        <w:tabs>
          <w:tab w:val="left" w:pos="5387"/>
        </w:tabs>
        <w:ind w:firstLine="5670"/>
        <w:rPr>
          <w:b/>
          <w:bCs/>
          <w:color w:val="000000"/>
          <w:sz w:val="24"/>
        </w:rPr>
      </w:pPr>
      <w:r>
        <w:br w:type="page"/>
      </w:r>
      <w:r w:rsidRPr="00704832">
        <w:rPr>
          <w:b/>
          <w:bCs/>
          <w:color w:val="000000"/>
          <w:sz w:val="24"/>
        </w:rPr>
        <w:lastRenderedPageBreak/>
        <w:t xml:space="preserve">Додаток </w:t>
      </w:r>
    </w:p>
    <w:p w14:paraId="0B4AEA4F" w14:textId="29E65240" w:rsidR="007C6411" w:rsidRDefault="007C6411" w:rsidP="007C6411">
      <w:pPr>
        <w:tabs>
          <w:tab w:val="left" w:pos="5387"/>
        </w:tabs>
        <w:ind w:firstLine="5670"/>
        <w:jc w:val="both"/>
        <w:rPr>
          <w:b/>
          <w:bCs/>
          <w:color w:val="000000"/>
          <w:lang w:val="uk-UA"/>
        </w:rPr>
      </w:pPr>
      <w:r w:rsidRPr="00704832">
        <w:rPr>
          <w:b/>
          <w:bCs/>
          <w:color w:val="000000"/>
          <w:lang w:val="uk-UA"/>
        </w:rPr>
        <w:t xml:space="preserve">до </w:t>
      </w:r>
      <w:r w:rsidRPr="00704832">
        <w:rPr>
          <w:b/>
          <w:bCs/>
          <w:color w:val="000000"/>
        </w:rPr>
        <w:t xml:space="preserve">рішення </w:t>
      </w:r>
      <w:proofErr w:type="spellStart"/>
      <w:r w:rsidRPr="00704832">
        <w:rPr>
          <w:b/>
          <w:bCs/>
          <w:color w:val="000000"/>
        </w:rPr>
        <w:t>виконавчого</w:t>
      </w:r>
      <w:proofErr w:type="spellEnd"/>
      <w:r w:rsidRPr="00704832">
        <w:rPr>
          <w:b/>
          <w:bCs/>
          <w:color w:val="000000"/>
        </w:rPr>
        <w:t xml:space="preserve"> </w:t>
      </w:r>
      <w:proofErr w:type="spellStart"/>
      <w:r w:rsidRPr="00704832">
        <w:rPr>
          <w:b/>
          <w:bCs/>
          <w:color w:val="000000"/>
        </w:rPr>
        <w:t>комітету</w:t>
      </w:r>
      <w:proofErr w:type="spellEnd"/>
      <w:r w:rsidRPr="00704832">
        <w:rPr>
          <w:b/>
          <w:bCs/>
          <w:color w:val="000000"/>
          <w:lang w:val="uk-UA"/>
        </w:rPr>
        <w:t xml:space="preserve"> </w:t>
      </w:r>
    </w:p>
    <w:p w14:paraId="03EE1B53" w14:textId="180C21BB" w:rsidR="00875DDE" w:rsidRPr="00704832" w:rsidRDefault="00875DDE" w:rsidP="007C6411">
      <w:pPr>
        <w:tabs>
          <w:tab w:val="left" w:pos="5387"/>
        </w:tabs>
        <w:ind w:firstLine="5670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Сквирської міської ради</w:t>
      </w:r>
    </w:p>
    <w:p w14:paraId="540B9278" w14:textId="4C656CA9" w:rsidR="007C6411" w:rsidRPr="00704832" w:rsidRDefault="007C6411" w:rsidP="007C6411">
      <w:pPr>
        <w:tabs>
          <w:tab w:val="left" w:pos="5387"/>
        </w:tabs>
        <w:ind w:firstLine="5670"/>
        <w:jc w:val="both"/>
        <w:rPr>
          <w:b/>
          <w:bCs/>
          <w:color w:val="000000"/>
          <w:lang w:val="uk-UA"/>
        </w:rPr>
      </w:pPr>
      <w:r w:rsidRPr="00704832">
        <w:rPr>
          <w:b/>
          <w:bCs/>
          <w:color w:val="000000"/>
          <w:lang w:val="uk-UA"/>
        </w:rPr>
        <w:t xml:space="preserve">від </w:t>
      </w:r>
      <w:r w:rsidR="00875DDE">
        <w:rPr>
          <w:b/>
          <w:bCs/>
          <w:color w:val="000000"/>
          <w:lang w:val="uk-UA"/>
        </w:rPr>
        <w:t>07.06.</w:t>
      </w:r>
      <w:r>
        <w:rPr>
          <w:b/>
          <w:bCs/>
          <w:color w:val="000000"/>
          <w:lang w:val="uk-UA"/>
        </w:rPr>
        <w:t xml:space="preserve">2022 року № </w:t>
      </w:r>
      <w:r w:rsidR="00875DDE">
        <w:rPr>
          <w:b/>
          <w:bCs/>
          <w:color w:val="000000"/>
          <w:lang w:val="uk-UA"/>
        </w:rPr>
        <w:t>6/14</w:t>
      </w:r>
    </w:p>
    <w:p w14:paraId="5AFEE128" w14:textId="77777777" w:rsidR="007C6411" w:rsidRPr="007320FB" w:rsidRDefault="007C6411" w:rsidP="007C6411">
      <w:pPr>
        <w:ind w:firstLine="5580"/>
        <w:jc w:val="both"/>
        <w:rPr>
          <w:b/>
          <w:bCs/>
          <w:color w:val="000000"/>
          <w:sz w:val="16"/>
          <w:lang w:val="uk-UA"/>
        </w:rPr>
      </w:pPr>
    </w:p>
    <w:p w14:paraId="7F109405" w14:textId="77777777" w:rsidR="007C6411" w:rsidRPr="00875DDE" w:rsidRDefault="007C6411" w:rsidP="007C6411">
      <w:pPr>
        <w:jc w:val="center"/>
        <w:rPr>
          <w:b/>
          <w:color w:val="000000"/>
          <w:lang w:val="uk-UA"/>
        </w:rPr>
      </w:pPr>
      <w:r w:rsidRPr="00875DDE">
        <w:rPr>
          <w:b/>
          <w:color w:val="000000"/>
          <w:lang w:val="uk-UA"/>
        </w:rPr>
        <w:t>СКЛАД</w:t>
      </w:r>
    </w:p>
    <w:p w14:paraId="1C21BACF" w14:textId="14F505D4" w:rsidR="007C6411" w:rsidRPr="00875DDE" w:rsidRDefault="007C6411" w:rsidP="007C6411">
      <w:pPr>
        <w:tabs>
          <w:tab w:val="left" w:pos="3261"/>
        </w:tabs>
        <w:jc w:val="center"/>
        <w:rPr>
          <w:b/>
          <w:color w:val="000000"/>
          <w:lang w:val="uk-UA"/>
        </w:rPr>
      </w:pPr>
      <w:r w:rsidRPr="00875DDE">
        <w:rPr>
          <w:b/>
          <w:lang w:val="uk-UA"/>
        </w:rPr>
        <w:t>конкурсного комітету</w:t>
      </w:r>
      <w:r w:rsidRPr="00875DDE">
        <w:rPr>
          <w:b/>
          <w:bCs/>
          <w:color w:val="000000"/>
          <w:lang w:val="uk-UA"/>
        </w:rPr>
        <w:t xml:space="preserve"> </w:t>
      </w:r>
      <w:r w:rsidRPr="00875DDE">
        <w:rPr>
          <w:b/>
          <w:lang w:val="uk-UA"/>
        </w:rPr>
        <w:t xml:space="preserve">з визначення автомобільних перевізників </w:t>
      </w:r>
      <w:r w:rsidRPr="00875DDE">
        <w:rPr>
          <w:b/>
          <w:color w:val="000000"/>
          <w:lang w:val="uk-UA"/>
        </w:rPr>
        <w:t xml:space="preserve">з перевезення пасажирів </w:t>
      </w:r>
      <w:r w:rsidRPr="00875DDE">
        <w:rPr>
          <w:b/>
          <w:lang w:val="uk-UA"/>
        </w:rPr>
        <w:t xml:space="preserve">на міських </w:t>
      </w:r>
      <w:r w:rsidRPr="00875DDE">
        <w:rPr>
          <w:b/>
          <w:color w:val="000000"/>
          <w:lang w:val="uk-UA"/>
        </w:rPr>
        <w:t>та приміських автобусних маршрутах загального користування, що не виходять за межі Сквирської міської територіальної громади</w:t>
      </w:r>
    </w:p>
    <w:p w14:paraId="5508559D" w14:textId="77777777" w:rsidR="007C6411" w:rsidRPr="00875DDE" w:rsidRDefault="007C6411" w:rsidP="007C6411">
      <w:pPr>
        <w:jc w:val="both"/>
        <w:rPr>
          <w:b/>
          <w:color w:val="000000"/>
          <w:sz w:val="16"/>
          <w:lang w:val="uk-UA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6836"/>
      </w:tblGrid>
      <w:tr w:rsidR="007C6411" w:rsidRPr="00875DDE" w14:paraId="0DFFB4D0" w14:textId="77777777" w:rsidTr="004F0D0B">
        <w:trPr>
          <w:trHeight w:val="566"/>
        </w:trPr>
        <w:tc>
          <w:tcPr>
            <w:tcW w:w="2880" w:type="dxa"/>
          </w:tcPr>
          <w:p w14:paraId="3BC94DA3" w14:textId="77777777" w:rsidR="007C6411" w:rsidRPr="00875DDE" w:rsidRDefault="007C6411" w:rsidP="004F0D0B">
            <w:pPr>
              <w:rPr>
                <w:color w:val="000000"/>
                <w:lang w:val="uk-UA"/>
              </w:rPr>
            </w:pPr>
            <w:r w:rsidRPr="00875DDE">
              <w:rPr>
                <w:color w:val="000000"/>
                <w:lang w:val="uk-UA"/>
              </w:rPr>
              <w:t>Сергієнко</w:t>
            </w:r>
          </w:p>
          <w:p w14:paraId="34B44BBE" w14:textId="77777777" w:rsidR="007C6411" w:rsidRPr="00875DDE" w:rsidRDefault="007C6411" w:rsidP="004F0D0B">
            <w:pPr>
              <w:rPr>
                <w:color w:val="000000"/>
                <w:lang w:val="uk-UA"/>
              </w:rPr>
            </w:pPr>
            <w:r w:rsidRPr="00875DDE">
              <w:rPr>
                <w:color w:val="000000"/>
                <w:lang w:val="uk-UA"/>
              </w:rPr>
              <w:t>Людмила Вікторівна</w:t>
            </w:r>
          </w:p>
        </w:tc>
        <w:tc>
          <w:tcPr>
            <w:tcW w:w="6836" w:type="dxa"/>
          </w:tcPr>
          <w:p w14:paraId="03CA9696" w14:textId="77777777" w:rsidR="007C6411" w:rsidRPr="00875DDE" w:rsidRDefault="007C6411" w:rsidP="009B0DA6">
            <w:pPr>
              <w:tabs>
                <w:tab w:val="left" w:pos="331"/>
              </w:tabs>
              <w:jc w:val="both"/>
              <w:rPr>
                <w:color w:val="000000"/>
                <w:lang w:val="uk-UA"/>
              </w:rPr>
            </w:pPr>
            <w:r w:rsidRPr="00875DDE">
              <w:rPr>
                <w:color w:val="000000"/>
                <w:lang w:val="uk-UA"/>
              </w:rPr>
              <w:t>заступник міського голови, голова комітету;</w:t>
            </w:r>
          </w:p>
        </w:tc>
      </w:tr>
      <w:tr w:rsidR="007C6411" w:rsidRPr="00875DDE" w14:paraId="3563C1B6" w14:textId="77777777" w:rsidTr="004F0D0B">
        <w:trPr>
          <w:trHeight w:val="566"/>
        </w:trPr>
        <w:tc>
          <w:tcPr>
            <w:tcW w:w="2880" w:type="dxa"/>
          </w:tcPr>
          <w:p w14:paraId="25C84B82" w14:textId="698BD233" w:rsidR="007C6411" w:rsidRPr="00875DDE" w:rsidRDefault="007C6411" w:rsidP="004F0D0B">
            <w:pPr>
              <w:rPr>
                <w:color w:val="000000"/>
                <w:lang w:val="uk-UA"/>
              </w:rPr>
            </w:pPr>
            <w:r w:rsidRPr="00875DDE">
              <w:rPr>
                <w:color w:val="000000"/>
                <w:lang w:val="uk-UA"/>
              </w:rPr>
              <w:t xml:space="preserve">Суслова </w:t>
            </w:r>
          </w:p>
          <w:p w14:paraId="100579B2" w14:textId="77777777" w:rsidR="007C6411" w:rsidRPr="00875DDE" w:rsidRDefault="007C6411" w:rsidP="004F0D0B">
            <w:pPr>
              <w:rPr>
                <w:color w:val="000000"/>
                <w:lang w:val="uk-UA"/>
              </w:rPr>
            </w:pPr>
            <w:r w:rsidRPr="00875DDE">
              <w:rPr>
                <w:color w:val="000000"/>
                <w:lang w:val="uk-UA"/>
              </w:rPr>
              <w:t>Оксана Володимирівна</w:t>
            </w:r>
          </w:p>
        </w:tc>
        <w:tc>
          <w:tcPr>
            <w:tcW w:w="6836" w:type="dxa"/>
          </w:tcPr>
          <w:p w14:paraId="3D1A4F5F" w14:textId="77777777" w:rsidR="007C6411" w:rsidRPr="00875DDE" w:rsidRDefault="007C6411" w:rsidP="00875DDE">
            <w:pPr>
              <w:tabs>
                <w:tab w:val="left" w:pos="331"/>
              </w:tabs>
              <w:rPr>
                <w:color w:val="000000"/>
                <w:lang w:val="uk-UA"/>
              </w:rPr>
            </w:pPr>
            <w:r w:rsidRPr="00875DDE">
              <w:rPr>
                <w:color w:val="000000"/>
                <w:lang w:val="uk-UA"/>
              </w:rPr>
              <w:t xml:space="preserve">начальник відділу </w:t>
            </w:r>
            <w:proofErr w:type="spellStart"/>
            <w:r w:rsidRPr="00875DDE">
              <w:rPr>
                <w:color w:val="000000"/>
              </w:rPr>
              <w:t>економічно</w:t>
            </w:r>
            <w:proofErr w:type="spellEnd"/>
            <w:r w:rsidRPr="00875DDE">
              <w:rPr>
                <w:color w:val="000000"/>
              </w:rPr>
              <w:t xml:space="preserve"> – </w:t>
            </w:r>
            <w:proofErr w:type="spellStart"/>
            <w:r w:rsidRPr="00875DDE">
              <w:rPr>
                <w:color w:val="000000"/>
              </w:rPr>
              <w:t>інвестиційної</w:t>
            </w:r>
            <w:proofErr w:type="spellEnd"/>
            <w:r w:rsidRPr="00875DDE">
              <w:rPr>
                <w:color w:val="000000"/>
              </w:rPr>
              <w:t xml:space="preserve"> </w:t>
            </w:r>
            <w:proofErr w:type="spellStart"/>
            <w:r w:rsidRPr="00875DDE">
              <w:rPr>
                <w:color w:val="000000"/>
              </w:rPr>
              <w:t>діяльності</w:t>
            </w:r>
            <w:proofErr w:type="spellEnd"/>
            <w:r w:rsidRPr="00875DDE">
              <w:rPr>
                <w:color w:val="000000"/>
              </w:rPr>
              <w:t xml:space="preserve"> та </w:t>
            </w:r>
            <w:proofErr w:type="spellStart"/>
            <w:r w:rsidRPr="00875DDE">
              <w:rPr>
                <w:color w:val="000000"/>
              </w:rPr>
              <w:t>агропромислового</w:t>
            </w:r>
            <w:proofErr w:type="spellEnd"/>
            <w:r w:rsidRPr="00875DDE">
              <w:rPr>
                <w:color w:val="000000"/>
              </w:rPr>
              <w:t xml:space="preserve"> </w:t>
            </w:r>
            <w:proofErr w:type="spellStart"/>
            <w:r w:rsidRPr="00875DDE">
              <w:rPr>
                <w:color w:val="000000"/>
              </w:rPr>
              <w:t>розвитку</w:t>
            </w:r>
            <w:proofErr w:type="spellEnd"/>
            <w:r w:rsidRPr="00875DDE">
              <w:rPr>
                <w:color w:val="000000"/>
                <w:lang w:val="uk-UA"/>
              </w:rPr>
              <w:t xml:space="preserve"> міської ради, заступник голови комітету;</w:t>
            </w:r>
          </w:p>
        </w:tc>
      </w:tr>
      <w:tr w:rsidR="007C6411" w:rsidRPr="00875DDE" w14:paraId="00F917B1" w14:textId="77777777" w:rsidTr="004F0D0B">
        <w:tc>
          <w:tcPr>
            <w:tcW w:w="2880" w:type="dxa"/>
          </w:tcPr>
          <w:p w14:paraId="4F0B208F" w14:textId="77777777" w:rsidR="007C6411" w:rsidRPr="00875DDE" w:rsidRDefault="007C6411" w:rsidP="004F0D0B">
            <w:pPr>
              <w:rPr>
                <w:color w:val="000000"/>
                <w:lang w:val="uk-UA"/>
              </w:rPr>
            </w:pPr>
            <w:r w:rsidRPr="00875DDE">
              <w:rPr>
                <w:color w:val="000000"/>
                <w:lang w:val="uk-UA"/>
              </w:rPr>
              <w:t>Сиворакша</w:t>
            </w:r>
          </w:p>
          <w:p w14:paraId="78ECE5B0" w14:textId="77777777" w:rsidR="007C6411" w:rsidRPr="00875DDE" w:rsidRDefault="007C6411" w:rsidP="004F0D0B">
            <w:pPr>
              <w:rPr>
                <w:color w:val="000000"/>
                <w:lang w:val="uk-UA"/>
              </w:rPr>
            </w:pPr>
            <w:proofErr w:type="spellStart"/>
            <w:r w:rsidRPr="00875DDE">
              <w:rPr>
                <w:color w:val="000000"/>
              </w:rPr>
              <w:t>Інеса</w:t>
            </w:r>
            <w:proofErr w:type="spellEnd"/>
            <w:r w:rsidRPr="00875DDE">
              <w:rPr>
                <w:color w:val="000000"/>
              </w:rPr>
              <w:t xml:space="preserve"> </w:t>
            </w:r>
            <w:proofErr w:type="spellStart"/>
            <w:r w:rsidRPr="00875DDE">
              <w:rPr>
                <w:color w:val="000000"/>
              </w:rPr>
              <w:t>Євгеніївна</w:t>
            </w:r>
            <w:proofErr w:type="spellEnd"/>
          </w:p>
        </w:tc>
        <w:tc>
          <w:tcPr>
            <w:tcW w:w="6836" w:type="dxa"/>
          </w:tcPr>
          <w:p w14:paraId="333485AD" w14:textId="77777777" w:rsidR="007C6411" w:rsidRPr="00875DDE" w:rsidRDefault="007C6411" w:rsidP="00875DDE">
            <w:pPr>
              <w:tabs>
                <w:tab w:val="left" w:pos="331"/>
              </w:tabs>
              <w:rPr>
                <w:color w:val="000000"/>
                <w:lang w:val="uk-UA"/>
              </w:rPr>
            </w:pPr>
            <w:r w:rsidRPr="00875DDE">
              <w:rPr>
                <w:color w:val="000000"/>
                <w:lang w:val="uk-UA"/>
              </w:rPr>
              <w:t>головний спеціаліст відділу економічно – інвестиційної діяльності та агропромислового розвитку міської ради, секретар комітету;</w:t>
            </w:r>
          </w:p>
        </w:tc>
      </w:tr>
      <w:tr w:rsidR="007C6411" w:rsidRPr="00875DDE" w14:paraId="3B9C3DA7" w14:textId="77777777" w:rsidTr="004F0D0B">
        <w:tc>
          <w:tcPr>
            <w:tcW w:w="9716" w:type="dxa"/>
            <w:gridSpan w:val="2"/>
          </w:tcPr>
          <w:p w14:paraId="6F0E8C9B" w14:textId="77777777" w:rsidR="007C6411" w:rsidRPr="00875DDE" w:rsidRDefault="007C6411" w:rsidP="00875DDE">
            <w:pPr>
              <w:rPr>
                <w:b/>
                <w:bCs/>
                <w:color w:val="000000"/>
                <w:sz w:val="12"/>
                <w:lang w:val="uk-UA"/>
              </w:rPr>
            </w:pPr>
          </w:p>
          <w:p w14:paraId="1C351611" w14:textId="05BC4DCD" w:rsidR="00176683" w:rsidRPr="00875DDE" w:rsidRDefault="00176683" w:rsidP="00875DDE">
            <w:pPr>
              <w:jc w:val="center"/>
              <w:rPr>
                <w:color w:val="000000"/>
                <w:lang w:val="uk-UA"/>
              </w:rPr>
            </w:pPr>
            <w:r w:rsidRPr="00875DDE">
              <w:rPr>
                <w:b/>
                <w:bCs/>
                <w:color w:val="000000"/>
                <w:lang w:val="uk-UA"/>
              </w:rPr>
              <w:t>ЧЛЕНИ КОМІТЕТУ</w:t>
            </w:r>
          </w:p>
        </w:tc>
      </w:tr>
      <w:tr w:rsidR="007C6411" w:rsidRPr="00875DDE" w14:paraId="3509E7F0" w14:textId="77777777" w:rsidTr="004F0D0B">
        <w:tc>
          <w:tcPr>
            <w:tcW w:w="2880" w:type="dxa"/>
          </w:tcPr>
          <w:p w14:paraId="13CCF37C" w14:textId="77777777" w:rsidR="009B0DA6" w:rsidRPr="00875DDE" w:rsidRDefault="000B3EB7" w:rsidP="004F0D0B">
            <w:pPr>
              <w:rPr>
                <w:bCs/>
                <w:lang w:val="uk-UA"/>
              </w:rPr>
            </w:pPr>
            <w:r w:rsidRPr="00875DDE">
              <w:rPr>
                <w:bCs/>
                <w:lang w:val="uk-UA"/>
              </w:rPr>
              <w:t xml:space="preserve">Онищенко </w:t>
            </w:r>
          </w:p>
          <w:p w14:paraId="73F60156" w14:textId="63CB92D5" w:rsidR="007C6411" w:rsidRPr="00875DDE" w:rsidRDefault="000B3EB7" w:rsidP="004F0D0B">
            <w:pPr>
              <w:rPr>
                <w:bCs/>
                <w:lang w:val="uk-UA"/>
              </w:rPr>
            </w:pPr>
            <w:r w:rsidRPr="00875DDE">
              <w:rPr>
                <w:bCs/>
                <w:lang w:val="uk-UA"/>
              </w:rPr>
              <w:t>Людмила Юріївна</w:t>
            </w:r>
          </w:p>
        </w:tc>
        <w:tc>
          <w:tcPr>
            <w:tcW w:w="6836" w:type="dxa"/>
          </w:tcPr>
          <w:p w14:paraId="3F9E3FFF" w14:textId="44B49460" w:rsidR="007C6411" w:rsidRPr="00875DDE" w:rsidRDefault="000B3EB7" w:rsidP="00875DDE">
            <w:pPr>
              <w:rPr>
                <w:color w:val="000000"/>
              </w:rPr>
            </w:pPr>
            <w:r w:rsidRPr="00875DDE">
              <w:rPr>
                <w:color w:val="000000"/>
                <w:lang w:val="uk-UA"/>
              </w:rPr>
              <w:t xml:space="preserve">провідний </w:t>
            </w:r>
            <w:proofErr w:type="spellStart"/>
            <w:r w:rsidR="007C6411" w:rsidRPr="00875DDE">
              <w:rPr>
                <w:color w:val="000000"/>
              </w:rPr>
              <w:t>спеціаліст</w:t>
            </w:r>
            <w:proofErr w:type="spellEnd"/>
            <w:r w:rsidR="007C6411" w:rsidRPr="00875DDE">
              <w:rPr>
                <w:color w:val="000000"/>
              </w:rPr>
              <w:t xml:space="preserve"> відділу з </w:t>
            </w:r>
            <w:proofErr w:type="spellStart"/>
            <w:r w:rsidR="007C6411" w:rsidRPr="00875DDE">
              <w:rPr>
                <w:color w:val="000000"/>
              </w:rPr>
              <w:t>питань</w:t>
            </w:r>
            <w:proofErr w:type="spellEnd"/>
            <w:r w:rsidR="007C6411" w:rsidRPr="00875DDE">
              <w:rPr>
                <w:color w:val="000000"/>
              </w:rPr>
              <w:t xml:space="preserve"> </w:t>
            </w:r>
            <w:proofErr w:type="spellStart"/>
            <w:r w:rsidR="007C6411" w:rsidRPr="00875DDE">
              <w:rPr>
                <w:color w:val="000000"/>
              </w:rPr>
              <w:t>юридичного</w:t>
            </w:r>
            <w:proofErr w:type="spellEnd"/>
            <w:r w:rsidR="007C6411" w:rsidRPr="00875DDE">
              <w:rPr>
                <w:color w:val="000000"/>
              </w:rPr>
              <w:t xml:space="preserve"> </w:t>
            </w:r>
            <w:proofErr w:type="spellStart"/>
            <w:r w:rsidR="007C6411" w:rsidRPr="00875DDE">
              <w:rPr>
                <w:color w:val="000000"/>
              </w:rPr>
              <w:t>забезпечення</w:t>
            </w:r>
            <w:proofErr w:type="spellEnd"/>
            <w:r w:rsidR="007C6411" w:rsidRPr="00875DDE">
              <w:rPr>
                <w:color w:val="000000"/>
              </w:rPr>
              <w:t xml:space="preserve"> ради та </w:t>
            </w:r>
            <w:proofErr w:type="spellStart"/>
            <w:r w:rsidR="007C6411" w:rsidRPr="00875DDE">
              <w:rPr>
                <w:color w:val="000000"/>
              </w:rPr>
              <w:t>діловодства</w:t>
            </w:r>
            <w:proofErr w:type="spellEnd"/>
            <w:r w:rsidR="007C6411" w:rsidRPr="00875DDE">
              <w:rPr>
                <w:color w:val="000000"/>
                <w:lang w:val="uk-UA"/>
              </w:rPr>
              <w:t xml:space="preserve"> міської ради</w:t>
            </w:r>
            <w:r w:rsidR="007C6411" w:rsidRPr="00875DDE">
              <w:rPr>
                <w:color w:val="000000"/>
              </w:rPr>
              <w:t>;</w:t>
            </w:r>
          </w:p>
        </w:tc>
      </w:tr>
      <w:tr w:rsidR="007C6411" w:rsidRPr="00875DDE" w14:paraId="0F3C0DC3" w14:textId="77777777" w:rsidTr="004F0D0B">
        <w:tc>
          <w:tcPr>
            <w:tcW w:w="2880" w:type="dxa"/>
          </w:tcPr>
          <w:p w14:paraId="5813B4E8" w14:textId="77777777" w:rsidR="007C6411" w:rsidRPr="00875DDE" w:rsidRDefault="007C6411" w:rsidP="004F0D0B">
            <w:pPr>
              <w:rPr>
                <w:bCs/>
                <w:lang w:val="uk-UA"/>
              </w:rPr>
            </w:pPr>
          </w:p>
        </w:tc>
        <w:tc>
          <w:tcPr>
            <w:tcW w:w="6836" w:type="dxa"/>
          </w:tcPr>
          <w:p w14:paraId="07101681" w14:textId="384A5261" w:rsidR="007C6411" w:rsidRPr="00875DDE" w:rsidRDefault="007C6411" w:rsidP="00875DDE">
            <w:pPr>
              <w:rPr>
                <w:lang w:val="uk-UA"/>
              </w:rPr>
            </w:pPr>
            <w:r w:rsidRPr="00875DDE">
              <w:rPr>
                <w:lang w:val="uk-UA"/>
              </w:rPr>
              <w:t xml:space="preserve">представник </w:t>
            </w:r>
            <w:r w:rsidR="00225BDD" w:rsidRPr="00875DDE">
              <w:rPr>
                <w:lang w:val="uk-UA"/>
              </w:rPr>
              <w:t xml:space="preserve">Державної служби України з безпеки на транспорті </w:t>
            </w:r>
            <w:r w:rsidRPr="00875DDE">
              <w:rPr>
                <w:lang w:val="uk-UA"/>
              </w:rPr>
              <w:t>(за згодою);</w:t>
            </w:r>
          </w:p>
        </w:tc>
      </w:tr>
      <w:tr w:rsidR="00251407" w:rsidRPr="00875DDE" w14:paraId="1B855760" w14:textId="77777777" w:rsidTr="004F0D0B">
        <w:tc>
          <w:tcPr>
            <w:tcW w:w="2880" w:type="dxa"/>
          </w:tcPr>
          <w:p w14:paraId="504BB07E" w14:textId="77777777" w:rsidR="00251407" w:rsidRPr="00875DDE" w:rsidRDefault="00251407" w:rsidP="00251407">
            <w:pPr>
              <w:rPr>
                <w:bCs/>
                <w:lang w:val="uk-UA"/>
              </w:rPr>
            </w:pPr>
            <w:r w:rsidRPr="00875DDE">
              <w:rPr>
                <w:bCs/>
                <w:lang w:val="uk-UA"/>
              </w:rPr>
              <w:t xml:space="preserve">Романюк </w:t>
            </w:r>
          </w:p>
          <w:p w14:paraId="0DE89C7A" w14:textId="02BEB8CE" w:rsidR="00251407" w:rsidRPr="00875DDE" w:rsidRDefault="00251407" w:rsidP="00251407">
            <w:pPr>
              <w:rPr>
                <w:bCs/>
                <w:lang w:val="uk-UA"/>
              </w:rPr>
            </w:pPr>
            <w:r w:rsidRPr="00875DDE">
              <w:rPr>
                <w:bCs/>
                <w:lang w:val="uk-UA"/>
              </w:rPr>
              <w:t>Олександр Миколайович</w:t>
            </w:r>
          </w:p>
        </w:tc>
        <w:tc>
          <w:tcPr>
            <w:tcW w:w="6836" w:type="dxa"/>
          </w:tcPr>
          <w:p w14:paraId="2FC7B55C" w14:textId="2558AC11" w:rsidR="00251407" w:rsidRPr="00875DDE" w:rsidRDefault="00251407" w:rsidP="00875DDE">
            <w:pPr>
              <w:rPr>
                <w:color w:val="000000"/>
                <w:lang w:val="uk-UA"/>
              </w:rPr>
            </w:pPr>
            <w:r w:rsidRPr="00875DDE">
              <w:rPr>
                <w:lang w:val="uk-UA"/>
              </w:rPr>
              <w:t>заступник начальника відділу №1 Білоцерківського РУП ГУНП в Київській області старший лейтенант поліції</w:t>
            </w:r>
            <w:r w:rsidRPr="00875DDE">
              <w:rPr>
                <w:color w:val="0070C0"/>
                <w:lang w:val="uk-UA"/>
              </w:rPr>
              <w:t xml:space="preserve"> </w:t>
            </w:r>
            <w:r w:rsidRPr="00875DDE">
              <w:rPr>
                <w:color w:val="000000"/>
                <w:lang w:val="uk-UA"/>
              </w:rPr>
              <w:t xml:space="preserve"> (за згодою);</w:t>
            </w:r>
          </w:p>
        </w:tc>
      </w:tr>
      <w:tr w:rsidR="00251407" w:rsidRPr="00875DDE" w14:paraId="260FA609" w14:textId="77777777" w:rsidTr="004F0D0B">
        <w:tc>
          <w:tcPr>
            <w:tcW w:w="2880" w:type="dxa"/>
          </w:tcPr>
          <w:p w14:paraId="310F41DE" w14:textId="77777777" w:rsidR="00251407" w:rsidRPr="00875DDE" w:rsidRDefault="00251407" w:rsidP="00251407">
            <w:pPr>
              <w:rPr>
                <w:lang w:val="uk-UA"/>
              </w:rPr>
            </w:pPr>
            <w:proofErr w:type="spellStart"/>
            <w:r w:rsidRPr="00875DDE">
              <w:rPr>
                <w:lang w:val="uk-UA"/>
              </w:rPr>
              <w:t>Швецов</w:t>
            </w:r>
            <w:proofErr w:type="spellEnd"/>
            <w:r w:rsidRPr="00875DDE">
              <w:rPr>
                <w:lang w:val="uk-UA"/>
              </w:rPr>
              <w:t xml:space="preserve"> </w:t>
            </w:r>
          </w:p>
          <w:p w14:paraId="6575C641" w14:textId="315EA35D" w:rsidR="00251407" w:rsidRPr="00875DDE" w:rsidRDefault="00251407" w:rsidP="00251407">
            <w:pPr>
              <w:rPr>
                <w:bCs/>
                <w:color w:val="000000"/>
                <w:lang w:val="uk-UA"/>
              </w:rPr>
            </w:pPr>
            <w:r w:rsidRPr="00875DDE">
              <w:rPr>
                <w:lang w:val="uk-UA"/>
              </w:rPr>
              <w:t>Геннадій Григорович</w:t>
            </w:r>
          </w:p>
        </w:tc>
        <w:tc>
          <w:tcPr>
            <w:tcW w:w="6836" w:type="dxa"/>
          </w:tcPr>
          <w:p w14:paraId="72439748" w14:textId="6095BADE" w:rsidR="00251407" w:rsidRPr="00875DDE" w:rsidRDefault="00251407" w:rsidP="00875DDE">
            <w:pPr>
              <w:rPr>
                <w:color w:val="000000"/>
                <w:lang w:val="uk-UA"/>
              </w:rPr>
            </w:pPr>
            <w:r w:rsidRPr="00875DDE">
              <w:rPr>
                <w:color w:val="000000"/>
                <w:lang w:val="uk-UA"/>
              </w:rPr>
              <w:t>адміністратор</w:t>
            </w:r>
            <w:r w:rsidRPr="00875DDE">
              <w:rPr>
                <w:lang w:val="uk-UA"/>
              </w:rPr>
              <w:t xml:space="preserve"> територіального сервісного центру </w:t>
            </w:r>
            <w:r w:rsidRPr="00875DDE">
              <w:rPr>
                <w:bCs/>
                <w:lang w:val="uk-UA"/>
              </w:rPr>
              <w:t>3242 в</w:t>
            </w:r>
            <w:r w:rsidRPr="00875DDE">
              <w:rPr>
                <w:lang w:val="uk-UA"/>
              </w:rPr>
              <w:t xml:space="preserve"> Київській області </w:t>
            </w:r>
            <w:r w:rsidRPr="00875DDE">
              <w:rPr>
                <w:color w:val="000000"/>
                <w:lang w:val="uk-UA"/>
              </w:rPr>
              <w:t>(за згодою);</w:t>
            </w:r>
          </w:p>
        </w:tc>
      </w:tr>
      <w:tr w:rsidR="00251407" w:rsidRPr="00875DDE" w14:paraId="062E283A" w14:textId="77777777" w:rsidTr="004F0D0B">
        <w:tc>
          <w:tcPr>
            <w:tcW w:w="2880" w:type="dxa"/>
          </w:tcPr>
          <w:p w14:paraId="487851C7" w14:textId="77777777" w:rsidR="00251407" w:rsidRPr="00875DDE" w:rsidRDefault="00251407" w:rsidP="00251407">
            <w:pPr>
              <w:rPr>
                <w:bCs/>
                <w:color w:val="000000"/>
                <w:lang w:val="uk-UA"/>
              </w:rPr>
            </w:pPr>
            <w:proofErr w:type="spellStart"/>
            <w:r w:rsidRPr="00875DDE">
              <w:rPr>
                <w:bCs/>
                <w:color w:val="000000"/>
                <w:lang w:val="uk-UA"/>
              </w:rPr>
              <w:t>Молочина</w:t>
            </w:r>
            <w:proofErr w:type="spellEnd"/>
          </w:p>
          <w:p w14:paraId="41616AEE" w14:textId="4AE62A5D" w:rsidR="00251407" w:rsidRPr="00875DDE" w:rsidRDefault="00251407" w:rsidP="00251407">
            <w:pPr>
              <w:rPr>
                <w:bCs/>
                <w:color w:val="000000"/>
                <w:lang w:val="uk-UA"/>
              </w:rPr>
            </w:pPr>
            <w:r w:rsidRPr="00875DDE">
              <w:rPr>
                <w:bCs/>
                <w:color w:val="000000"/>
                <w:lang w:val="uk-UA"/>
              </w:rPr>
              <w:t>Юлія Михайлівна</w:t>
            </w:r>
          </w:p>
        </w:tc>
        <w:tc>
          <w:tcPr>
            <w:tcW w:w="6836" w:type="dxa"/>
          </w:tcPr>
          <w:p w14:paraId="2F54C83A" w14:textId="77777777" w:rsidR="00875DDE" w:rsidRDefault="00251407" w:rsidP="00875DDE">
            <w:pPr>
              <w:rPr>
                <w:lang w:val="uk-UA"/>
              </w:rPr>
            </w:pPr>
            <w:r w:rsidRPr="00875DDE">
              <w:rPr>
                <w:color w:val="000000"/>
                <w:lang w:val="uk-UA"/>
              </w:rPr>
              <w:t>головний спеціаліст сектору економіки та забезпечення</w:t>
            </w:r>
            <w:r w:rsidRPr="00875DDE">
              <w:rPr>
                <w:lang w:val="uk-UA"/>
              </w:rPr>
              <w:t xml:space="preserve"> виконання державних програм Білоцерківської РДА </w:t>
            </w:r>
          </w:p>
          <w:p w14:paraId="51500720" w14:textId="72CFF772" w:rsidR="00251407" w:rsidRPr="00875DDE" w:rsidRDefault="00251407" w:rsidP="00875DDE">
            <w:pPr>
              <w:rPr>
                <w:color w:val="000000"/>
                <w:lang w:val="uk-UA"/>
              </w:rPr>
            </w:pPr>
            <w:r w:rsidRPr="00875DDE">
              <w:rPr>
                <w:color w:val="000000"/>
                <w:lang w:val="uk-UA"/>
              </w:rPr>
              <w:t>(за згодою);</w:t>
            </w:r>
          </w:p>
        </w:tc>
      </w:tr>
      <w:tr w:rsidR="00251407" w:rsidRPr="00875DDE" w14:paraId="5ACD3642" w14:textId="77777777" w:rsidTr="004F0D0B">
        <w:tc>
          <w:tcPr>
            <w:tcW w:w="2880" w:type="dxa"/>
          </w:tcPr>
          <w:p w14:paraId="33C9E521" w14:textId="77777777" w:rsidR="00251407" w:rsidRPr="00875DDE" w:rsidRDefault="00251407" w:rsidP="00251407">
            <w:pPr>
              <w:rPr>
                <w:color w:val="000000"/>
                <w:lang w:val="uk-UA"/>
              </w:rPr>
            </w:pPr>
            <w:proofErr w:type="spellStart"/>
            <w:r w:rsidRPr="00875DDE">
              <w:rPr>
                <w:color w:val="000000"/>
                <w:lang w:val="uk-UA"/>
              </w:rPr>
              <w:t>Саченко</w:t>
            </w:r>
            <w:proofErr w:type="spellEnd"/>
            <w:r w:rsidRPr="00875DDE">
              <w:rPr>
                <w:color w:val="000000"/>
                <w:lang w:val="uk-UA"/>
              </w:rPr>
              <w:t xml:space="preserve"> </w:t>
            </w:r>
          </w:p>
          <w:p w14:paraId="6367F555" w14:textId="77777777" w:rsidR="00251407" w:rsidRPr="00875DDE" w:rsidRDefault="00251407" w:rsidP="00251407">
            <w:pPr>
              <w:rPr>
                <w:bCs/>
                <w:color w:val="000000"/>
                <w:lang w:val="uk-UA"/>
              </w:rPr>
            </w:pPr>
            <w:r w:rsidRPr="00875DDE">
              <w:rPr>
                <w:color w:val="000000"/>
                <w:lang w:val="uk-UA"/>
              </w:rPr>
              <w:t>Володимир Йосипович</w:t>
            </w:r>
          </w:p>
        </w:tc>
        <w:tc>
          <w:tcPr>
            <w:tcW w:w="6836" w:type="dxa"/>
          </w:tcPr>
          <w:p w14:paraId="263BAF9F" w14:textId="7C793A72" w:rsidR="00251407" w:rsidRPr="00875DDE" w:rsidRDefault="00251407" w:rsidP="00875DDE">
            <w:pPr>
              <w:rPr>
                <w:lang w:val="uk-UA"/>
              </w:rPr>
            </w:pPr>
            <w:r w:rsidRPr="00875DDE">
              <w:rPr>
                <w:color w:val="000000"/>
                <w:lang w:val="uk-UA"/>
              </w:rPr>
              <w:t xml:space="preserve">голова громадської організації </w:t>
            </w:r>
            <w:r w:rsidRPr="00875DDE">
              <w:rPr>
                <w:lang w:val="uk-UA"/>
              </w:rPr>
              <w:t>Сквирська районна спілка інвалідів з ураженням опорно-рухового апарату «Прагнення-Сквира»</w:t>
            </w:r>
            <w:r w:rsidRPr="00875DDE">
              <w:rPr>
                <w:color w:val="000000"/>
                <w:lang w:val="uk-UA"/>
              </w:rPr>
              <w:t xml:space="preserve"> (за згодою);</w:t>
            </w:r>
          </w:p>
        </w:tc>
      </w:tr>
      <w:tr w:rsidR="00251407" w:rsidRPr="00875DDE" w14:paraId="146FE9A8" w14:textId="77777777" w:rsidTr="004F0D0B">
        <w:tc>
          <w:tcPr>
            <w:tcW w:w="2880" w:type="dxa"/>
          </w:tcPr>
          <w:p w14:paraId="0DA77778" w14:textId="77777777" w:rsidR="00251407" w:rsidRPr="00875DDE" w:rsidRDefault="00251407" w:rsidP="00251407">
            <w:pPr>
              <w:rPr>
                <w:bCs/>
                <w:color w:val="000000"/>
                <w:lang w:val="uk-UA"/>
              </w:rPr>
            </w:pPr>
            <w:r w:rsidRPr="00875DDE">
              <w:rPr>
                <w:bCs/>
                <w:color w:val="000000"/>
                <w:lang w:val="uk-UA"/>
              </w:rPr>
              <w:t xml:space="preserve">Телятник </w:t>
            </w:r>
          </w:p>
          <w:p w14:paraId="6C9EE2E0" w14:textId="77777777" w:rsidR="00251407" w:rsidRPr="00875DDE" w:rsidRDefault="00251407" w:rsidP="00251407">
            <w:pPr>
              <w:rPr>
                <w:bCs/>
                <w:color w:val="000000"/>
                <w:lang w:val="uk-UA"/>
              </w:rPr>
            </w:pPr>
            <w:r w:rsidRPr="00875DDE">
              <w:rPr>
                <w:bCs/>
                <w:color w:val="000000"/>
                <w:lang w:val="uk-UA"/>
              </w:rPr>
              <w:t>Олександр Миколайович</w:t>
            </w:r>
          </w:p>
        </w:tc>
        <w:tc>
          <w:tcPr>
            <w:tcW w:w="6836" w:type="dxa"/>
          </w:tcPr>
          <w:p w14:paraId="1A878B0C" w14:textId="77777777" w:rsidR="00875DDE" w:rsidRDefault="00251407" w:rsidP="00875DDE">
            <w:pPr>
              <w:rPr>
                <w:color w:val="000000"/>
                <w:lang w:val="uk-UA"/>
              </w:rPr>
            </w:pPr>
            <w:r w:rsidRPr="00875DDE">
              <w:rPr>
                <w:lang w:val="uk-UA"/>
              </w:rPr>
              <w:t>Сквирська районна первинна ветеранська організація Київської обласної організації ГО «Асоціація ветеранів МВС України»</w:t>
            </w:r>
            <w:r w:rsidRPr="00875DDE">
              <w:rPr>
                <w:color w:val="000000"/>
                <w:lang w:val="uk-UA"/>
              </w:rPr>
              <w:t xml:space="preserve"> </w:t>
            </w:r>
          </w:p>
          <w:p w14:paraId="267292A1" w14:textId="62921DA1" w:rsidR="00251407" w:rsidRPr="00875DDE" w:rsidRDefault="00251407" w:rsidP="00875DDE">
            <w:pPr>
              <w:rPr>
                <w:lang w:val="uk-UA"/>
              </w:rPr>
            </w:pPr>
            <w:r w:rsidRPr="00875DDE">
              <w:rPr>
                <w:color w:val="000000"/>
                <w:lang w:val="uk-UA"/>
              </w:rPr>
              <w:t>(за згодою);</w:t>
            </w:r>
          </w:p>
        </w:tc>
      </w:tr>
      <w:tr w:rsidR="00251407" w:rsidRPr="00875DDE" w14:paraId="3E5A23EA" w14:textId="77777777" w:rsidTr="004F0D0B">
        <w:tc>
          <w:tcPr>
            <w:tcW w:w="2880" w:type="dxa"/>
          </w:tcPr>
          <w:p w14:paraId="24638A3B" w14:textId="77777777" w:rsidR="00251407" w:rsidRPr="00875DDE" w:rsidRDefault="00251407" w:rsidP="00251407">
            <w:pPr>
              <w:rPr>
                <w:bCs/>
                <w:color w:val="000000"/>
                <w:lang w:val="uk-UA"/>
              </w:rPr>
            </w:pPr>
            <w:r w:rsidRPr="00875DDE">
              <w:rPr>
                <w:bCs/>
                <w:color w:val="000000"/>
                <w:lang w:val="uk-UA"/>
              </w:rPr>
              <w:t xml:space="preserve">Шеремет </w:t>
            </w:r>
          </w:p>
          <w:p w14:paraId="19BAB5C1" w14:textId="77777777" w:rsidR="00251407" w:rsidRPr="00875DDE" w:rsidRDefault="00251407" w:rsidP="00251407">
            <w:pPr>
              <w:rPr>
                <w:bCs/>
                <w:color w:val="000000"/>
                <w:lang w:val="uk-UA"/>
              </w:rPr>
            </w:pPr>
            <w:r w:rsidRPr="00875DDE">
              <w:rPr>
                <w:bCs/>
                <w:color w:val="000000"/>
                <w:lang w:val="uk-UA"/>
              </w:rPr>
              <w:t>Іван Григорович</w:t>
            </w:r>
          </w:p>
        </w:tc>
        <w:tc>
          <w:tcPr>
            <w:tcW w:w="6836" w:type="dxa"/>
          </w:tcPr>
          <w:p w14:paraId="2ADB690F" w14:textId="50C0AEA9" w:rsidR="00251407" w:rsidRPr="00875DDE" w:rsidRDefault="009B0DA6" w:rsidP="00875DDE">
            <w:pPr>
              <w:rPr>
                <w:color w:val="000000"/>
                <w:lang w:val="uk-UA"/>
              </w:rPr>
            </w:pPr>
            <w:r w:rsidRPr="00875DDE">
              <w:rPr>
                <w:lang w:val="uk-UA"/>
              </w:rPr>
              <w:t>г</w:t>
            </w:r>
            <w:r w:rsidR="00251407" w:rsidRPr="00875DDE">
              <w:rPr>
                <w:lang w:val="uk-UA"/>
              </w:rPr>
              <w:t>ромадська організація «Спілка підприємців Сквирщини «Взаємопоміч Сквира»</w:t>
            </w:r>
            <w:r w:rsidR="00251407" w:rsidRPr="00875DDE">
              <w:rPr>
                <w:color w:val="000000"/>
                <w:lang w:val="uk-UA"/>
              </w:rPr>
              <w:t xml:space="preserve"> (за згодою);</w:t>
            </w:r>
          </w:p>
        </w:tc>
      </w:tr>
      <w:tr w:rsidR="00251407" w:rsidRPr="00875DDE" w14:paraId="1828CD3A" w14:textId="77777777" w:rsidTr="004F0D0B">
        <w:tc>
          <w:tcPr>
            <w:tcW w:w="2880" w:type="dxa"/>
          </w:tcPr>
          <w:p w14:paraId="23209C14" w14:textId="77777777" w:rsidR="00251407" w:rsidRPr="00875DDE" w:rsidRDefault="00251407" w:rsidP="00251407">
            <w:pPr>
              <w:rPr>
                <w:color w:val="000000"/>
                <w:lang w:val="uk-UA"/>
              </w:rPr>
            </w:pPr>
            <w:proofErr w:type="spellStart"/>
            <w:r w:rsidRPr="00875DDE">
              <w:rPr>
                <w:color w:val="000000"/>
                <w:lang w:val="uk-UA"/>
              </w:rPr>
              <w:t>Редюк</w:t>
            </w:r>
            <w:proofErr w:type="spellEnd"/>
            <w:r w:rsidRPr="00875DDE">
              <w:rPr>
                <w:color w:val="000000"/>
                <w:lang w:val="uk-UA"/>
              </w:rPr>
              <w:t xml:space="preserve"> </w:t>
            </w:r>
          </w:p>
          <w:p w14:paraId="35107D77" w14:textId="77777777" w:rsidR="00251407" w:rsidRPr="00875DDE" w:rsidRDefault="00251407" w:rsidP="00251407">
            <w:pPr>
              <w:rPr>
                <w:color w:val="000000"/>
                <w:lang w:val="uk-UA"/>
              </w:rPr>
            </w:pPr>
            <w:r w:rsidRPr="00875DDE">
              <w:rPr>
                <w:color w:val="000000"/>
                <w:lang w:val="uk-UA"/>
              </w:rPr>
              <w:t>Олена Олександрівна</w:t>
            </w:r>
          </w:p>
        </w:tc>
        <w:tc>
          <w:tcPr>
            <w:tcW w:w="6836" w:type="dxa"/>
          </w:tcPr>
          <w:p w14:paraId="34304891" w14:textId="77777777" w:rsidR="00875DDE" w:rsidRDefault="009B0DA6" w:rsidP="00875DDE">
            <w:pPr>
              <w:rPr>
                <w:lang w:val="uk-UA"/>
              </w:rPr>
            </w:pPr>
            <w:r w:rsidRPr="00875DDE">
              <w:rPr>
                <w:lang w:val="uk-UA"/>
              </w:rPr>
              <w:t>г</w:t>
            </w:r>
            <w:r w:rsidR="00251407" w:rsidRPr="00875DDE">
              <w:rPr>
                <w:lang w:val="uk-UA"/>
              </w:rPr>
              <w:t xml:space="preserve">ромадська організація «Спілка учасників АТО Сквирщини» </w:t>
            </w:r>
          </w:p>
          <w:p w14:paraId="54A9FBAC" w14:textId="5CEE11DE" w:rsidR="00251407" w:rsidRPr="00875DDE" w:rsidRDefault="00251407" w:rsidP="00875DDE">
            <w:pPr>
              <w:rPr>
                <w:color w:val="000000"/>
                <w:lang w:val="uk-UA"/>
              </w:rPr>
            </w:pPr>
            <w:r w:rsidRPr="00875DDE">
              <w:rPr>
                <w:color w:val="000000"/>
                <w:lang w:val="uk-UA"/>
              </w:rPr>
              <w:t>(за згодою);</w:t>
            </w:r>
          </w:p>
        </w:tc>
      </w:tr>
      <w:tr w:rsidR="00251407" w:rsidRPr="00875DDE" w14:paraId="675B47FF" w14:textId="77777777" w:rsidTr="004F0D0B">
        <w:tc>
          <w:tcPr>
            <w:tcW w:w="2880" w:type="dxa"/>
          </w:tcPr>
          <w:p w14:paraId="7055F871" w14:textId="77777777" w:rsidR="00251407" w:rsidRPr="00875DDE" w:rsidRDefault="00251407" w:rsidP="00251407">
            <w:pPr>
              <w:rPr>
                <w:color w:val="000000"/>
                <w:lang w:val="uk-UA"/>
              </w:rPr>
            </w:pPr>
            <w:r w:rsidRPr="00875DDE">
              <w:rPr>
                <w:color w:val="000000"/>
                <w:lang w:val="uk-UA"/>
              </w:rPr>
              <w:t xml:space="preserve">Грищенко </w:t>
            </w:r>
          </w:p>
          <w:p w14:paraId="2D29071B" w14:textId="77777777" w:rsidR="00251407" w:rsidRPr="00875DDE" w:rsidRDefault="00251407" w:rsidP="00251407">
            <w:pPr>
              <w:rPr>
                <w:color w:val="000000"/>
                <w:lang w:val="uk-UA"/>
              </w:rPr>
            </w:pPr>
            <w:r w:rsidRPr="00875DDE">
              <w:rPr>
                <w:color w:val="000000"/>
                <w:lang w:val="uk-UA"/>
              </w:rPr>
              <w:t>Тетяна Миколаївна</w:t>
            </w:r>
          </w:p>
        </w:tc>
        <w:tc>
          <w:tcPr>
            <w:tcW w:w="6836" w:type="dxa"/>
          </w:tcPr>
          <w:p w14:paraId="1A025A9F" w14:textId="77777777" w:rsidR="00251407" w:rsidRPr="00875DDE" w:rsidRDefault="00251407" w:rsidP="00875DDE">
            <w:pPr>
              <w:rPr>
                <w:lang w:val="uk-UA"/>
              </w:rPr>
            </w:pPr>
            <w:r w:rsidRPr="00875DDE">
              <w:rPr>
                <w:lang w:val="uk-UA"/>
              </w:rPr>
              <w:t>Сквирська районна громадська організація “Союз Чорнобиль України”</w:t>
            </w:r>
            <w:r w:rsidRPr="00875DDE">
              <w:rPr>
                <w:color w:val="000000"/>
                <w:lang w:val="uk-UA"/>
              </w:rPr>
              <w:t>(за згодою);</w:t>
            </w:r>
          </w:p>
        </w:tc>
      </w:tr>
      <w:tr w:rsidR="00251407" w:rsidRPr="00875DDE" w14:paraId="32ADB9BD" w14:textId="77777777" w:rsidTr="004F0D0B">
        <w:tc>
          <w:tcPr>
            <w:tcW w:w="2880" w:type="dxa"/>
          </w:tcPr>
          <w:p w14:paraId="33E5F15B" w14:textId="77777777" w:rsidR="00251407" w:rsidRPr="00875DDE" w:rsidRDefault="00251407" w:rsidP="00251407">
            <w:pPr>
              <w:rPr>
                <w:color w:val="000000"/>
                <w:lang w:val="uk-UA"/>
              </w:rPr>
            </w:pPr>
            <w:r w:rsidRPr="00875DDE">
              <w:rPr>
                <w:rFonts w:ascii="Arial" w:hAnsi="Arial" w:cs="Arial"/>
                <w:color w:val="1F1F1F"/>
                <w:shd w:val="clear" w:color="auto" w:fill="FFFFFF"/>
              </w:rPr>
              <w:t> </w:t>
            </w:r>
            <w:proofErr w:type="spellStart"/>
            <w:r w:rsidRPr="00875DDE">
              <w:t>Гальчинська</w:t>
            </w:r>
            <w:proofErr w:type="spellEnd"/>
            <w:r w:rsidRPr="00875DDE">
              <w:t xml:space="preserve"> </w:t>
            </w:r>
            <w:proofErr w:type="spellStart"/>
            <w:r w:rsidRPr="00875DDE">
              <w:t>Світлана</w:t>
            </w:r>
            <w:proofErr w:type="spellEnd"/>
            <w:r w:rsidRPr="00875DDE">
              <w:t xml:space="preserve"> </w:t>
            </w:r>
            <w:proofErr w:type="spellStart"/>
            <w:r w:rsidRPr="00875DDE">
              <w:t>Миколаївна</w:t>
            </w:r>
            <w:proofErr w:type="spellEnd"/>
          </w:p>
        </w:tc>
        <w:tc>
          <w:tcPr>
            <w:tcW w:w="6836" w:type="dxa"/>
          </w:tcPr>
          <w:p w14:paraId="1769033B" w14:textId="77777777" w:rsidR="00251407" w:rsidRPr="00875DDE" w:rsidRDefault="00251407" w:rsidP="00875DDE">
            <w:pPr>
              <w:rPr>
                <w:color w:val="000000"/>
                <w:lang w:val="uk-UA"/>
              </w:rPr>
            </w:pPr>
            <w:r w:rsidRPr="00875DDE">
              <w:rPr>
                <w:lang w:val="uk-UA"/>
              </w:rPr>
              <w:t>Сквирська районна громадська організація “Союз Чорнобиль України”</w:t>
            </w:r>
            <w:r w:rsidRPr="00875DDE">
              <w:rPr>
                <w:color w:val="000000"/>
                <w:lang w:val="uk-UA"/>
              </w:rPr>
              <w:t>(за згодою);</w:t>
            </w:r>
          </w:p>
        </w:tc>
      </w:tr>
      <w:tr w:rsidR="00251407" w:rsidRPr="00875DDE" w14:paraId="71E60DA1" w14:textId="77777777" w:rsidTr="004F0D0B">
        <w:tc>
          <w:tcPr>
            <w:tcW w:w="2880" w:type="dxa"/>
          </w:tcPr>
          <w:p w14:paraId="4BD137B9" w14:textId="77777777" w:rsidR="00176683" w:rsidRPr="00875DDE" w:rsidRDefault="00251407" w:rsidP="00251407">
            <w:pPr>
              <w:rPr>
                <w:color w:val="000000"/>
                <w:lang w:val="uk-UA"/>
              </w:rPr>
            </w:pPr>
            <w:r w:rsidRPr="00875DDE">
              <w:rPr>
                <w:color w:val="000000"/>
                <w:lang w:val="uk-UA"/>
              </w:rPr>
              <w:t>Костюк</w:t>
            </w:r>
          </w:p>
          <w:p w14:paraId="4DBB5031" w14:textId="0DC06B70" w:rsidR="00251407" w:rsidRPr="00875DDE" w:rsidRDefault="00251407" w:rsidP="00251407">
            <w:pPr>
              <w:rPr>
                <w:color w:val="000000"/>
                <w:lang w:val="uk-UA"/>
              </w:rPr>
            </w:pPr>
            <w:r w:rsidRPr="00875DDE">
              <w:rPr>
                <w:color w:val="000000"/>
                <w:lang w:val="uk-UA"/>
              </w:rPr>
              <w:t>Оксана Анатоліївна</w:t>
            </w:r>
          </w:p>
        </w:tc>
        <w:tc>
          <w:tcPr>
            <w:tcW w:w="6836" w:type="dxa"/>
          </w:tcPr>
          <w:p w14:paraId="6E03F948" w14:textId="77777777" w:rsidR="00875DDE" w:rsidRDefault="00251407" w:rsidP="00875DDE">
            <w:pPr>
              <w:rPr>
                <w:color w:val="000000"/>
                <w:lang w:val="uk-UA"/>
              </w:rPr>
            </w:pPr>
            <w:r w:rsidRPr="00875DDE">
              <w:rPr>
                <w:lang w:val="uk-UA"/>
              </w:rPr>
              <w:t>Сквирська організація Товариства Червоного Хреста України</w:t>
            </w:r>
            <w:r w:rsidRPr="00875DDE">
              <w:rPr>
                <w:color w:val="000000"/>
                <w:lang w:val="uk-UA"/>
              </w:rPr>
              <w:t xml:space="preserve"> </w:t>
            </w:r>
          </w:p>
          <w:p w14:paraId="26003B0C" w14:textId="3B5CB120" w:rsidR="00251407" w:rsidRPr="00875DDE" w:rsidRDefault="00251407" w:rsidP="00875DDE">
            <w:pPr>
              <w:rPr>
                <w:color w:val="000000"/>
                <w:lang w:val="uk-UA"/>
              </w:rPr>
            </w:pPr>
            <w:r w:rsidRPr="00875DDE">
              <w:rPr>
                <w:color w:val="000000"/>
                <w:lang w:val="uk-UA"/>
              </w:rPr>
              <w:t>(за згодою);</w:t>
            </w:r>
          </w:p>
        </w:tc>
      </w:tr>
      <w:tr w:rsidR="00251407" w:rsidRPr="00875DDE" w14:paraId="086493F6" w14:textId="77777777" w:rsidTr="004F0D0B">
        <w:tc>
          <w:tcPr>
            <w:tcW w:w="2880" w:type="dxa"/>
          </w:tcPr>
          <w:p w14:paraId="21A5C443" w14:textId="77777777" w:rsidR="00251407" w:rsidRPr="00875DDE" w:rsidRDefault="00251407" w:rsidP="00251407">
            <w:pPr>
              <w:rPr>
                <w:shd w:val="clear" w:color="auto" w:fill="FFFFFF"/>
              </w:rPr>
            </w:pPr>
            <w:proofErr w:type="spellStart"/>
            <w:r w:rsidRPr="00875DDE">
              <w:rPr>
                <w:shd w:val="clear" w:color="auto" w:fill="FFFFFF"/>
              </w:rPr>
              <w:t>Лучинська</w:t>
            </w:r>
            <w:proofErr w:type="spellEnd"/>
            <w:r w:rsidRPr="00875DDE">
              <w:rPr>
                <w:shd w:val="clear" w:color="auto" w:fill="FFFFFF"/>
              </w:rPr>
              <w:t xml:space="preserve"> </w:t>
            </w:r>
          </w:p>
          <w:p w14:paraId="6F671208" w14:textId="77777777" w:rsidR="00251407" w:rsidRPr="00875DDE" w:rsidRDefault="00251407" w:rsidP="00251407">
            <w:pPr>
              <w:rPr>
                <w:color w:val="000000"/>
                <w:lang w:val="uk-UA"/>
              </w:rPr>
            </w:pPr>
            <w:r w:rsidRPr="00875DDE">
              <w:rPr>
                <w:shd w:val="clear" w:color="auto" w:fill="FFFFFF"/>
              </w:rPr>
              <w:t xml:space="preserve">Валентина </w:t>
            </w:r>
            <w:proofErr w:type="spellStart"/>
            <w:r w:rsidRPr="00875DDE">
              <w:rPr>
                <w:shd w:val="clear" w:color="auto" w:fill="FFFFFF"/>
              </w:rPr>
              <w:t>Костянтинівна</w:t>
            </w:r>
            <w:proofErr w:type="spellEnd"/>
          </w:p>
        </w:tc>
        <w:tc>
          <w:tcPr>
            <w:tcW w:w="6836" w:type="dxa"/>
          </w:tcPr>
          <w:p w14:paraId="602BB8FC" w14:textId="464437C8" w:rsidR="00251407" w:rsidRPr="00875DDE" w:rsidRDefault="009B0DA6" w:rsidP="00875DDE">
            <w:pPr>
              <w:rPr>
                <w:lang w:val="uk-UA"/>
              </w:rPr>
            </w:pPr>
            <w:r w:rsidRPr="00875DDE">
              <w:rPr>
                <w:lang w:val="uk-UA"/>
              </w:rPr>
              <w:t>г</w:t>
            </w:r>
            <w:r w:rsidR="00251407" w:rsidRPr="00875DDE">
              <w:rPr>
                <w:lang w:val="uk-UA"/>
              </w:rPr>
              <w:t>ромадська організація «Рада матерів учасників бойових дій Сквирщини»</w:t>
            </w:r>
            <w:r w:rsidR="00251407" w:rsidRPr="00875DDE">
              <w:rPr>
                <w:color w:val="000000"/>
                <w:lang w:val="uk-UA"/>
              </w:rPr>
              <w:t xml:space="preserve"> (за згодою).</w:t>
            </w:r>
          </w:p>
        </w:tc>
      </w:tr>
    </w:tbl>
    <w:p w14:paraId="64A18EEA" w14:textId="77777777" w:rsidR="00176683" w:rsidRPr="00875DDE" w:rsidRDefault="00176683" w:rsidP="007C6411">
      <w:pPr>
        <w:jc w:val="both"/>
        <w:rPr>
          <w:lang w:val="uk-UA"/>
        </w:rPr>
      </w:pPr>
    </w:p>
    <w:p w14:paraId="2211B144" w14:textId="77777777" w:rsidR="007C6411" w:rsidRPr="00875DDE" w:rsidRDefault="007C6411" w:rsidP="007C6411">
      <w:pPr>
        <w:jc w:val="both"/>
        <w:rPr>
          <w:b/>
          <w:lang w:val="uk-UA"/>
        </w:rPr>
      </w:pPr>
      <w:r w:rsidRPr="00875DDE">
        <w:rPr>
          <w:b/>
          <w:lang w:val="uk-UA"/>
        </w:rPr>
        <w:t xml:space="preserve">Начальник відділу економічно-інвестиційної </w:t>
      </w:r>
    </w:p>
    <w:p w14:paraId="1BCA3813" w14:textId="77777777" w:rsidR="007C6411" w:rsidRPr="00875DDE" w:rsidRDefault="007C6411" w:rsidP="007C6411">
      <w:pPr>
        <w:jc w:val="both"/>
        <w:rPr>
          <w:b/>
          <w:lang w:val="uk-UA"/>
        </w:rPr>
      </w:pPr>
      <w:r w:rsidRPr="00875DDE">
        <w:rPr>
          <w:b/>
          <w:lang w:val="uk-UA"/>
        </w:rPr>
        <w:t>діяльності та агропромислового розвитку</w:t>
      </w:r>
    </w:p>
    <w:p w14:paraId="37D5F77C" w14:textId="7840D753" w:rsidR="007C6411" w:rsidRPr="00875DDE" w:rsidRDefault="007C6411" w:rsidP="00875DDE">
      <w:pPr>
        <w:rPr>
          <w:lang w:val="uk-UA"/>
        </w:rPr>
      </w:pPr>
      <w:r w:rsidRPr="00875DDE">
        <w:rPr>
          <w:b/>
          <w:lang w:val="uk-UA"/>
        </w:rPr>
        <w:t xml:space="preserve">міської ради                  </w:t>
      </w:r>
      <w:r w:rsidRPr="00875DDE">
        <w:rPr>
          <w:b/>
          <w:lang w:val="uk-UA"/>
        </w:rPr>
        <w:tab/>
      </w:r>
      <w:r w:rsidRPr="00875DDE">
        <w:rPr>
          <w:b/>
          <w:lang w:val="uk-UA"/>
        </w:rPr>
        <w:tab/>
      </w:r>
      <w:r w:rsidRPr="00875DDE">
        <w:rPr>
          <w:b/>
          <w:lang w:val="uk-UA"/>
        </w:rPr>
        <w:tab/>
      </w:r>
      <w:r w:rsidRPr="00875DDE">
        <w:rPr>
          <w:b/>
          <w:lang w:val="uk-UA"/>
        </w:rPr>
        <w:tab/>
      </w:r>
      <w:r w:rsidRPr="00875DDE">
        <w:rPr>
          <w:b/>
          <w:lang w:val="uk-UA"/>
        </w:rPr>
        <w:tab/>
      </w:r>
      <w:r w:rsidR="00875DDE">
        <w:rPr>
          <w:b/>
          <w:lang w:val="uk-UA"/>
        </w:rPr>
        <w:tab/>
      </w:r>
      <w:r w:rsidR="00875DDE">
        <w:rPr>
          <w:b/>
          <w:lang w:val="uk-UA"/>
        </w:rPr>
        <w:tab/>
      </w:r>
      <w:r w:rsidRPr="00875DDE">
        <w:rPr>
          <w:b/>
          <w:lang w:val="uk-UA"/>
        </w:rPr>
        <w:t xml:space="preserve"> Оксана </w:t>
      </w:r>
      <w:r w:rsidR="009B0DA6" w:rsidRPr="00875DDE">
        <w:rPr>
          <w:b/>
          <w:lang w:val="uk-UA"/>
        </w:rPr>
        <w:t>СУСЛОВА</w:t>
      </w:r>
    </w:p>
    <w:sectPr w:rsidR="007C6411" w:rsidRPr="00875DDE" w:rsidSect="00875DDE">
      <w:pgSz w:w="11906" w:h="16838"/>
      <w:pgMar w:top="1134" w:right="624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4A5C"/>
    <w:multiLevelType w:val="hybridMultilevel"/>
    <w:tmpl w:val="A4A85512"/>
    <w:lvl w:ilvl="0" w:tplc="9F286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F3914"/>
    <w:multiLevelType w:val="hybridMultilevel"/>
    <w:tmpl w:val="1B32C8A8"/>
    <w:lvl w:ilvl="0" w:tplc="1E6A4A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51469"/>
    <w:multiLevelType w:val="hybridMultilevel"/>
    <w:tmpl w:val="DCAE8D06"/>
    <w:lvl w:ilvl="0" w:tplc="A8B24260">
      <w:numFmt w:val="bullet"/>
      <w:lvlText w:val="-"/>
      <w:lvlJc w:val="left"/>
      <w:pPr>
        <w:ind w:left="43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11"/>
    <w:rsid w:val="000B3EB7"/>
    <w:rsid w:val="000E5F26"/>
    <w:rsid w:val="001243F6"/>
    <w:rsid w:val="001557AF"/>
    <w:rsid w:val="00176683"/>
    <w:rsid w:val="001832C4"/>
    <w:rsid w:val="00225BDD"/>
    <w:rsid w:val="00232AB8"/>
    <w:rsid w:val="002357E4"/>
    <w:rsid w:val="00251407"/>
    <w:rsid w:val="00342583"/>
    <w:rsid w:val="0053465E"/>
    <w:rsid w:val="005B12E1"/>
    <w:rsid w:val="0072063E"/>
    <w:rsid w:val="007C6411"/>
    <w:rsid w:val="008364FA"/>
    <w:rsid w:val="00875DDE"/>
    <w:rsid w:val="008E461B"/>
    <w:rsid w:val="009B0DA6"/>
    <w:rsid w:val="009E5A4D"/>
    <w:rsid w:val="00A33FEF"/>
    <w:rsid w:val="00A40B08"/>
    <w:rsid w:val="00AF4684"/>
    <w:rsid w:val="00B14C10"/>
    <w:rsid w:val="00C06ABC"/>
    <w:rsid w:val="00C61392"/>
    <w:rsid w:val="00C9553D"/>
    <w:rsid w:val="00CA7E1C"/>
    <w:rsid w:val="00DD5E4D"/>
    <w:rsid w:val="00E51AC5"/>
    <w:rsid w:val="00EC0F0C"/>
    <w:rsid w:val="00FB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43F3"/>
  <w15:chartTrackingRefBased/>
  <w15:docId w15:val="{F650A755-1BAE-41BD-9547-5A5BB797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6411"/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7C6411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styleId="a5">
    <w:name w:val="Strong"/>
    <w:uiPriority w:val="22"/>
    <w:qFormat/>
    <w:rsid w:val="007C6411"/>
    <w:rPr>
      <w:b/>
      <w:bCs/>
    </w:rPr>
  </w:style>
  <w:style w:type="paragraph" w:styleId="a6">
    <w:name w:val="No Spacing"/>
    <w:uiPriority w:val="1"/>
    <w:qFormat/>
    <w:rsid w:val="007C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C641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557AF"/>
    <w:pPr>
      <w:spacing w:before="100" w:beforeAutospacing="1" w:after="100" w:afterAutospacing="1"/>
    </w:pPr>
    <w:rPr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1832C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32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2022-06-07T11:00:00Z</cp:lastPrinted>
  <dcterms:created xsi:type="dcterms:W3CDTF">2022-06-07T10:54:00Z</dcterms:created>
  <dcterms:modified xsi:type="dcterms:W3CDTF">2022-06-07T11:02:00Z</dcterms:modified>
</cp:coreProperties>
</file>