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7C" w:rsidRPr="0015067C" w:rsidRDefault="0015067C" w:rsidP="0015067C">
      <w:pPr>
        <w:tabs>
          <w:tab w:val="left" w:pos="4680"/>
        </w:tabs>
        <w:ind w:right="76"/>
        <w:jc w:val="center"/>
        <w:rPr>
          <w:rFonts w:ascii="Times New Roman" w:hAnsi="Times New Roman"/>
        </w:rPr>
      </w:pPr>
      <w:r w:rsidRPr="0015067C">
        <w:rPr>
          <w:rFonts w:ascii="Times New Roman" w:hAnsi="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PBrush" ShapeID="_x0000_i1025" DrawAspect="Content" ObjectID="_1535983922" r:id="rId6"/>
        </w:object>
      </w:r>
    </w:p>
    <w:p w:rsidR="0015067C" w:rsidRPr="0015067C" w:rsidRDefault="0015067C" w:rsidP="006E3298">
      <w:pPr>
        <w:tabs>
          <w:tab w:val="left" w:pos="4680"/>
        </w:tabs>
        <w:spacing w:after="0" w:line="240" w:lineRule="auto"/>
        <w:jc w:val="center"/>
        <w:rPr>
          <w:rFonts w:ascii="Times New Roman" w:hAnsi="Times New Roman"/>
          <w:b/>
          <w:sz w:val="28"/>
          <w:szCs w:val="28"/>
        </w:rPr>
      </w:pPr>
      <w:r w:rsidRPr="0015067C">
        <w:rPr>
          <w:rFonts w:ascii="Times New Roman" w:hAnsi="Times New Roman"/>
          <w:b/>
          <w:sz w:val="28"/>
          <w:szCs w:val="28"/>
        </w:rPr>
        <w:t>СКВИРСЬКА МІСЬКА РАДА</w:t>
      </w:r>
    </w:p>
    <w:p w:rsidR="0015067C" w:rsidRPr="0015067C" w:rsidRDefault="0015067C" w:rsidP="006E3298">
      <w:pPr>
        <w:pStyle w:val="2"/>
        <w:tabs>
          <w:tab w:val="left" w:pos="0"/>
        </w:tabs>
        <w:rPr>
          <w:rFonts w:ascii="Times New Roman" w:hAnsi="Times New Roman"/>
          <w:sz w:val="32"/>
          <w:szCs w:val="32"/>
        </w:rPr>
      </w:pPr>
      <w:r w:rsidRPr="0015067C">
        <w:rPr>
          <w:rFonts w:ascii="Times New Roman" w:hAnsi="Times New Roman"/>
          <w:sz w:val="32"/>
          <w:szCs w:val="32"/>
        </w:rPr>
        <w:t>Київської області</w:t>
      </w:r>
    </w:p>
    <w:p w:rsidR="0015067C" w:rsidRPr="0015067C" w:rsidRDefault="0015067C" w:rsidP="0015067C">
      <w:pPr>
        <w:pStyle w:val="a3"/>
        <w:jc w:val="center"/>
        <w:rPr>
          <w:b/>
          <w:sz w:val="40"/>
          <w:szCs w:val="40"/>
        </w:rPr>
      </w:pPr>
      <w:r w:rsidRPr="0015067C">
        <w:rPr>
          <w:b/>
          <w:sz w:val="40"/>
          <w:szCs w:val="40"/>
        </w:rPr>
        <w:t>РІШЕННЯ</w:t>
      </w:r>
    </w:p>
    <w:p w:rsidR="00A34A6C" w:rsidRDefault="00A34A6C" w:rsidP="00561726">
      <w:pPr>
        <w:spacing w:after="0" w:line="240" w:lineRule="auto"/>
        <w:jc w:val="both"/>
        <w:rPr>
          <w:rFonts w:ascii="Times New Roman" w:hAnsi="Times New Roman"/>
          <w:b/>
          <w:sz w:val="28"/>
          <w:szCs w:val="28"/>
          <w:lang w:val="uk-UA"/>
        </w:rPr>
      </w:pPr>
    </w:p>
    <w:p w:rsidR="007F1F8A" w:rsidRPr="007F1F8A" w:rsidRDefault="007F1F8A" w:rsidP="007F1F8A">
      <w:pPr>
        <w:shd w:val="clear" w:color="auto" w:fill="FFFFFF"/>
        <w:spacing w:after="0" w:line="240" w:lineRule="auto"/>
        <w:jc w:val="both"/>
        <w:rPr>
          <w:rFonts w:ascii="Times New Roman" w:hAnsi="Times New Roman"/>
          <w:b/>
          <w:sz w:val="28"/>
          <w:szCs w:val="28"/>
          <w:lang w:val="uk-UA"/>
        </w:rPr>
      </w:pPr>
      <w:r w:rsidRPr="007F1F8A">
        <w:rPr>
          <w:rFonts w:ascii="Times New Roman" w:hAnsi="Times New Roman"/>
          <w:b/>
          <w:sz w:val="28"/>
          <w:szCs w:val="28"/>
          <w:lang w:val="uk-UA"/>
        </w:rPr>
        <w:t xml:space="preserve">Про </w:t>
      </w:r>
      <w:proofErr w:type="spellStart"/>
      <w:r w:rsidRPr="007F1F8A">
        <w:rPr>
          <w:rFonts w:ascii="Times New Roman" w:hAnsi="Times New Roman"/>
          <w:b/>
          <w:sz w:val="28"/>
          <w:szCs w:val="28"/>
        </w:rPr>
        <w:t>подальш</w:t>
      </w:r>
      <w:proofErr w:type="spellEnd"/>
      <w:r w:rsidRPr="007F1F8A">
        <w:rPr>
          <w:rFonts w:ascii="Times New Roman" w:hAnsi="Times New Roman"/>
          <w:b/>
          <w:sz w:val="28"/>
          <w:szCs w:val="28"/>
          <w:lang w:val="uk-UA"/>
        </w:rPr>
        <w:t>у</w:t>
      </w:r>
      <w:r w:rsidRPr="007F1F8A">
        <w:rPr>
          <w:rFonts w:ascii="Times New Roman" w:hAnsi="Times New Roman"/>
          <w:b/>
          <w:sz w:val="28"/>
          <w:szCs w:val="28"/>
        </w:rPr>
        <w:t xml:space="preserve"> дол</w:t>
      </w:r>
      <w:r w:rsidRPr="007F1F8A">
        <w:rPr>
          <w:rFonts w:ascii="Times New Roman" w:hAnsi="Times New Roman"/>
          <w:b/>
          <w:sz w:val="28"/>
          <w:szCs w:val="28"/>
          <w:lang w:val="uk-UA"/>
        </w:rPr>
        <w:t>ю</w:t>
      </w:r>
      <w:r w:rsidRPr="007F1F8A">
        <w:rPr>
          <w:rFonts w:ascii="Times New Roman" w:hAnsi="Times New Roman"/>
          <w:b/>
          <w:sz w:val="28"/>
          <w:szCs w:val="28"/>
        </w:rPr>
        <w:t xml:space="preserve"> </w:t>
      </w:r>
      <w:r w:rsidRPr="007F1F8A">
        <w:rPr>
          <w:rFonts w:ascii="Times New Roman" w:hAnsi="Times New Roman"/>
          <w:b/>
          <w:sz w:val="28"/>
          <w:szCs w:val="28"/>
          <w:lang w:val="uk-UA"/>
        </w:rPr>
        <w:t>приміщення</w:t>
      </w:r>
      <w:r w:rsidRPr="007F1F8A">
        <w:rPr>
          <w:rFonts w:ascii="Times New Roman" w:hAnsi="Times New Roman"/>
          <w:b/>
          <w:sz w:val="28"/>
          <w:szCs w:val="28"/>
        </w:rPr>
        <w:t xml:space="preserve">, </w:t>
      </w:r>
    </w:p>
    <w:p w:rsidR="007F1F8A" w:rsidRPr="007F1F8A" w:rsidRDefault="007F1F8A" w:rsidP="007F1F8A">
      <w:pPr>
        <w:shd w:val="clear" w:color="auto" w:fill="FFFFFF"/>
        <w:spacing w:after="0" w:line="240" w:lineRule="auto"/>
        <w:jc w:val="both"/>
        <w:rPr>
          <w:rFonts w:ascii="Times New Roman" w:hAnsi="Times New Roman"/>
          <w:b/>
          <w:sz w:val="28"/>
          <w:szCs w:val="28"/>
          <w:lang w:val="uk-UA"/>
        </w:rPr>
      </w:pPr>
      <w:proofErr w:type="spellStart"/>
      <w:r w:rsidRPr="007F1F8A">
        <w:rPr>
          <w:rFonts w:ascii="Times New Roman" w:hAnsi="Times New Roman"/>
          <w:b/>
          <w:sz w:val="28"/>
          <w:szCs w:val="28"/>
        </w:rPr>
        <w:t>що</w:t>
      </w:r>
      <w:proofErr w:type="spellEnd"/>
      <w:r w:rsidRPr="007F1F8A">
        <w:rPr>
          <w:rFonts w:ascii="Times New Roman" w:hAnsi="Times New Roman"/>
          <w:b/>
          <w:sz w:val="28"/>
          <w:szCs w:val="28"/>
        </w:rPr>
        <w:t xml:space="preserve"> </w:t>
      </w:r>
      <w:proofErr w:type="spellStart"/>
      <w:r w:rsidRPr="007F1F8A">
        <w:rPr>
          <w:rFonts w:ascii="Times New Roman" w:hAnsi="Times New Roman"/>
          <w:b/>
          <w:sz w:val="28"/>
          <w:szCs w:val="28"/>
        </w:rPr>
        <w:t>знаходиться</w:t>
      </w:r>
      <w:proofErr w:type="spellEnd"/>
      <w:r w:rsidRPr="007F1F8A">
        <w:rPr>
          <w:rFonts w:ascii="Times New Roman" w:hAnsi="Times New Roman"/>
          <w:b/>
          <w:sz w:val="28"/>
          <w:szCs w:val="28"/>
        </w:rPr>
        <w:t xml:space="preserve"> за </w:t>
      </w:r>
      <w:proofErr w:type="spellStart"/>
      <w:r w:rsidRPr="007F1F8A">
        <w:rPr>
          <w:rFonts w:ascii="Times New Roman" w:hAnsi="Times New Roman"/>
          <w:b/>
          <w:sz w:val="28"/>
          <w:szCs w:val="28"/>
        </w:rPr>
        <w:t>адресою</w:t>
      </w:r>
      <w:proofErr w:type="spellEnd"/>
      <w:r w:rsidRPr="007F1F8A">
        <w:rPr>
          <w:rFonts w:ascii="Times New Roman" w:hAnsi="Times New Roman"/>
          <w:b/>
          <w:sz w:val="28"/>
          <w:szCs w:val="28"/>
        </w:rPr>
        <w:t xml:space="preserve">: м. Сквира, </w:t>
      </w:r>
    </w:p>
    <w:p w:rsidR="007F1F8A" w:rsidRPr="007F1F8A" w:rsidRDefault="007F1F8A" w:rsidP="007F1F8A">
      <w:pPr>
        <w:shd w:val="clear" w:color="auto" w:fill="FFFFFF"/>
        <w:spacing w:after="0" w:line="240" w:lineRule="auto"/>
        <w:jc w:val="both"/>
        <w:rPr>
          <w:rFonts w:ascii="Times New Roman" w:hAnsi="Times New Roman"/>
          <w:b/>
          <w:sz w:val="28"/>
          <w:szCs w:val="28"/>
          <w:lang w:val="uk-UA"/>
        </w:rPr>
      </w:pPr>
      <w:r w:rsidRPr="00030BD4">
        <w:rPr>
          <w:rFonts w:ascii="Times New Roman" w:hAnsi="Times New Roman"/>
          <w:b/>
          <w:sz w:val="28"/>
          <w:szCs w:val="28"/>
          <w:lang w:val="uk-UA"/>
        </w:rPr>
        <w:t>вул. Соборна 24</w:t>
      </w:r>
      <w:r w:rsidRPr="007F1F8A">
        <w:rPr>
          <w:rFonts w:ascii="Times New Roman" w:hAnsi="Times New Roman"/>
          <w:b/>
          <w:sz w:val="28"/>
          <w:szCs w:val="28"/>
          <w:lang w:val="uk-UA"/>
        </w:rPr>
        <w:t xml:space="preserve"> (бувший музей)</w:t>
      </w:r>
    </w:p>
    <w:p w:rsidR="00636C3E" w:rsidRDefault="00636C3E" w:rsidP="007B4AF6">
      <w:pPr>
        <w:spacing w:after="0" w:line="240" w:lineRule="auto"/>
        <w:ind w:firstLine="708"/>
        <w:jc w:val="both"/>
        <w:rPr>
          <w:rFonts w:ascii="Times New Roman" w:eastAsia="Times New Roman" w:hAnsi="Times New Roman"/>
          <w:sz w:val="28"/>
          <w:szCs w:val="28"/>
          <w:lang w:val="uk-UA" w:eastAsia="ru-RU"/>
        </w:rPr>
      </w:pPr>
    </w:p>
    <w:p w:rsidR="00A34A6C" w:rsidRPr="004D0750" w:rsidRDefault="00030BD4" w:rsidP="00A34A6C">
      <w:pPr>
        <w:shd w:val="clear" w:color="auto" w:fill="FFFFFF"/>
        <w:spacing w:after="0" w:line="240" w:lineRule="auto"/>
        <w:ind w:left="29" w:firstLine="679"/>
        <w:jc w:val="both"/>
        <w:rPr>
          <w:rFonts w:ascii="Times New Roman" w:hAnsi="Times New Roman"/>
          <w:sz w:val="28"/>
          <w:szCs w:val="28"/>
          <w:lang w:val="uk-UA"/>
        </w:rPr>
      </w:pPr>
      <w:r>
        <w:rPr>
          <w:rFonts w:ascii="Times New Roman" w:hAnsi="Times New Roman"/>
          <w:sz w:val="28"/>
          <w:szCs w:val="28"/>
          <w:lang w:val="uk-UA"/>
        </w:rPr>
        <w:t>Відповідно до ст.</w:t>
      </w:r>
      <w:r w:rsidR="004D0750">
        <w:rPr>
          <w:rFonts w:ascii="Times New Roman" w:hAnsi="Times New Roman"/>
          <w:sz w:val="28"/>
          <w:szCs w:val="28"/>
          <w:lang w:val="uk-UA"/>
        </w:rPr>
        <w:t xml:space="preserve"> 26 </w:t>
      </w:r>
      <w:r w:rsidR="00A34A6C" w:rsidRPr="004D0750">
        <w:rPr>
          <w:rFonts w:ascii="Times New Roman" w:hAnsi="Times New Roman"/>
          <w:sz w:val="28"/>
          <w:szCs w:val="28"/>
          <w:lang w:val="uk-UA"/>
        </w:rPr>
        <w:t>Закон</w:t>
      </w:r>
      <w:r w:rsidR="004D0750">
        <w:rPr>
          <w:rFonts w:ascii="Times New Roman" w:hAnsi="Times New Roman"/>
          <w:sz w:val="28"/>
          <w:szCs w:val="28"/>
          <w:lang w:val="uk-UA"/>
        </w:rPr>
        <w:t>у</w:t>
      </w:r>
      <w:r w:rsidR="00A34A6C" w:rsidRPr="004D0750">
        <w:rPr>
          <w:rFonts w:ascii="Times New Roman" w:hAnsi="Times New Roman"/>
          <w:sz w:val="28"/>
          <w:szCs w:val="28"/>
          <w:lang w:val="uk-UA"/>
        </w:rPr>
        <w:t xml:space="preserve"> України «Про </w:t>
      </w:r>
      <w:r w:rsidR="004D0750">
        <w:rPr>
          <w:rFonts w:ascii="Times New Roman" w:hAnsi="Times New Roman"/>
          <w:sz w:val="28"/>
          <w:szCs w:val="28"/>
          <w:lang w:val="uk-UA"/>
        </w:rPr>
        <w:t>місцеве самоврядування в Україні», провівши громадські слухання</w:t>
      </w:r>
      <w:r>
        <w:rPr>
          <w:rFonts w:ascii="Times New Roman" w:hAnsi="Times New Roman"/>
          <w:sz w:val="28"/>
          <w:szCs w:val="28"/>
          <w:lang w:val="uk-UA"/>
        </w:rPr>
        <w:t xml:space="preserve"> (протокол №12/9 від 12.09.2016 року)</w:t>
      </w:r>
      <w:r w:rsidR="00A34A6C" w:rsidRPr="004D0750">
        <w:rPr>
          <w:rFonts w:ascii="Times New Roman" w:hAnsi="Times New Roman"/>
          <w:sz w:val="28"/>
          <w:szCs w:val="28"/>
          <w:lang w:val="uk-UA"/>
        </w:rPr>
        <w:t xml:space="preserve">, </w:t>
      </w:r>
      <w:r>
        <w:rPr>
          <w:rFonts w:ascii="Times New Roman" w:hAnsi="Times New Roman"/>
          <w:sz w:val="28"/>
          <w:szCs w:val="28"/>
          <w:lang w:val="uk-UA"/>
        </w:rPr>
        <w:t>к</w:t>
      </w:r>
      <w:r w:rsidRPr="00030BD4">
        <w:rPr>
          <w:rFonts w:ascii="Times New Roman" w:hAnsi="Times New Roman"/>
          <w:sz w:val="28"/>
          <w:szCs w:val="28"/>
          <w:lang w:val="uk-UA"/>
        </w:rPr>
        <w:t>еруючись Законом України «Про передачу об’єктів права державної та комунальної власності», ст.3 Закону України «Про приватизацію державного майна» та п</w:t>
      </w:r>
      <w:r w:rsidRPr="00030BD4">
        <w:rPr>
          <w:rFonts w:ascii="Times New Roman" w:hAnsi="Times New Roman"/>
          <w:bCs/>
          <w:color w:val="000000"/>
          <w:sz w:val="28"/>
          <w:szCs w:val="28"/>
          <w:shd w:val="clear" w:color="auto" w:fill="FFFFFF"/>
          <w:lang w:val="uk-UA"/>
        </w:rPr>
        <w:t>орядком відчуження об'єктів державної власності,</w:t>
      </w:r>
      <w:r w:rsidRPr="00030BD4">
        <w:rPr>
          <w:rFonts w:ascii="Times New Roman" w:hAnsi="Times New Roman"/>
          <w:sz w:val="28"/>
          <w:szCs w:val="28"/>
          <w:lang w:val="uk-UA"/>
        </w:rPr>
        <w:t xml:space="preserve"> затвердженого постановою Кабінету міністрів №803 </w:t>
      </w:r>
      <w:r w:rsidRPr="00030BD4">
        <w:rPr>
          <w:rStyle w:val="rvts9"/>
          <w:rFonts w:ascii="Times New Roman" w:hAnsi="Times New Roman"/>
          <w:bCs/>
          <w:color w:val="000000"/>
          <w:sz w:val="28"/>
          <w:szCs w:val="28"/>
          <w:bdr w:val="none" w:sz="0" w:space="0" w:color="auto" w:frame="1"/>
          <w:shd w:val="clear" w:color="auto" w:fill="FFFFFF"/>
          <w:lang w:val="uk-UA"/>
        </w:rPr>
        <w:t>від 6 червня 2007 р. «</w:t>
      </w:r>
      <w:r w:rsidRPr="00030BD4">
        <w:rPr>
          <w:rFonts w:ascii="Times New Roman" w:hAnsi="Times New Roman"/>
          <w:bCs/>
          <w:color w:val="000000"/>
          <w:sz w:val="28"/>
          <w:szCs w:val="28"/>
          <w:shd w:val="clear" w:color="auto" w:fill="FFFFFF"/>
          <w:lang w:val="uk-UA"/>
        </w:rPr>
        <w:t>Про затвердження Порядку відчуження об'єктів державної власності»,</w:t>
      </w:r>
      <w:r w:rsidRPr="00030BD4">
        <w:rPr>
          <w:color w:val="FF0000"/>
          <w:sz w:val="28"/>
          <w:szCs w:val="28"/>
          <w:lang w:val="uk-UA"/>
        </w:rPr>
        <w:t xml:space="preserve"> </w:t>
      </w:r>
      <w:r w:rsidRPr="00030BD4">
        <w:rPr>
          <w:rFonts w:ascii="Times New Roman" w:hAnsi="Times New Roman"/>
          <w:sz w:val="28"/>
          <w:szCs w:val="28"/>
          <w:lang w:val="uk-UA"/>
        </w:rPr>
        <w:t>враховуючи пропозиції постійної комісії міської ради з питань землекористування, будівництва та архітектури</w:t>
      </w:r>
      <w:r>
        <w:rPr>
          <w:rFonts w:ascii="Times New Roman" w:hAnsi="Times New Roman"/>
          <w:sz w:val="28"/>
          <w:szCs w:val="28"/>
          <w:lang w:val="uk-UA"/>
        </w:rPr>
        <w:t xml:space="preserve"> </w:t>
      </w:r>
      <w:r w:rsidR="004D0750">
        <w:rPr>
          <w:rFonts w:ascii="Times New Roman" w:hAnsi="Times New Roman"/>
          <w:sz w:val="28"/>
          <w:szCs w:val="28"/>
          <w:lang w:val="uk-UA"/>
        </w:rPr>
        <w:t>Сквирської міської ради</w:t>
      </w:r>
      <w:r w:rsidR="00A34A6C" w:rsidRPr="004D0750">
        <w:rPr>
          <w:rFonts w:ascii="Times New Roman" w:hAnsi="Times New Roman"/>
          <w:sz w:val="28"/>
          <w:szCs w:val="28"/>
          <w:lang w:val="uk-UA"/>
        </w:rPr>
        <w:t xml:space="preserve">, Сквирська міська рада </w:t>
      </w:r>
      <w:r w:rsidR="00A34A6C" w:rsidRPr="00EC54CF">
        <w:rPr>
          <w:rFonts w:ascii="Times New Roman" w:hAnsi="Times New Roman"/>
          <w:sz w:val="28"/>
          <w:szCs w:val="28"/>
          <w:lang w:val="en-US"/>
        </w:rPr>
        <w:t>VII</w:t>
      </w:r>
      <w:r w:rsidR="00A34A6C" w:rsidRPr="004D0750">
        <w:rPr>
          <w:rFonts w:ascii="Times New Roman" w:hAnsi="Times New Roman"/>
          <w:sz w:val="28"/>
          <w:szCs w:val="28"/>
          <w:lang w:val="uk-UA"/>
        </w:rPr>
        <w:t xml:space="preserve"> скликання</w:t>
      </w:r>
    </w:p>
    <w:p w:rsidR="00561726" w:rsidRDefault="00561726" w:rsidP="00561726">
      <w:pPr>
        <w:spacing w:after="0" w:line="240" w:lineRule="auto"/>
        <w:jc w:val="center"/>
        <w:rPr>
          <w:rFonts w:ascii="Times New Roman" w:hAnsi="Times New Roman"/>
          <w:b/>
          <w:sz w:val="28"/>
          <w:szCs w:val="28"/>
          <w:lang w:val="uk-UA"/>
        </w:rPr>
      </w:pPr>
      <w:r w:rsidRPr="002B6749">
        <w:rPr>
          <w:rFonts w:ascii="Times New Roman" w:hAnsi="Times New Roman"/>
          <w:b/>
          <w:sz w:val="28"/>
          <w:szCs w:val="28"/>
          <w:lang w:val="uk-UA"/>
        </w:rPr>
        <w:t>В И Р І Ш И Л А :</w:t>
      </w:r>
    </w:p>
    <w:p w:rsidR="007B4AF6" w:rsidRPr="002B6749" w:rsidRDefault="007B4AF6" w:rsidP="00561726">
      <w:pPr>
        <w:spacing w:after="0" w:line="240" w:lineRule="auto"/>
        <w:jc w:val="center"/>
        <w:rPr>
          <w:rFonts w:ascii="Times New Roman" w:hAnsi="Times New Roman"/>
          <w:b/>
          <w:sz w:val="28"/>
          <w:szCs w:val="28"/>
          <w:lang w:val="uk-UA"/>
        </w:rPr>
      </w:pPr>
    </w:p>
    <w:p w:rsidR="00030BD4" w:rsidRDefault="00030BD4" w:rsidP="00112FC9">
      <w:pPr>
        <w:pStyle w:val="a5"/>
        <w:numPr>
          <w:ilvl w:val="0"/>
          <w:numId w:val="1"/>
        </w:numPr>
        <w:spacing w:after="0" w:line="240" w:lineRule="auto"/>
        <w:jc w:val="both"/>
        <w:rPr>
          <w:rFonts w:ascii="Times New Roman" w:hAnsi="Times New Roman"/>
          <w:sz w:val="28"/>
          <w:szCs w:val="28"/>
          <w:lang w:val="uk-UA"/>
        </w:rPr>
      </w:pPr>
      <w:r w:rsidRPr="00CE078F">
        <w:rPr>
          <w:rFonts w:ascii="Times New Roman" w:hAnsi="Times New Roman"/>
          <w:sz w:val="28"/>
          <w:szCs w:val="28"/>
          <w:lang w:val="uk-UA"/>
        </w:rPr>
        <w:t>Розробити детальний план території</w:t>
      </w:r>
      <w:r w:rsidR="00CE078F" w:rsidRPr="00CE078F">
        <w:rPr>
          <w:rFonts w:ascii="Times New Roman" w:hAnsi="Times New Roman"/>
          <w:sz w:val="28"/>
          <w:szCs w:val="28"/>
          <w:lang w:val="uk-UA"/>
        </w:rPr>
        <w:t xml:space="preserve"> із забудованих земель Сквирської </w:t>
      </w:r>
      <w:r w:rsidR="00757ACF">
        <w:rPr>
          <w:rFonts w:ascii="Times New Roman" w:hAnsi="Times New Roman"/>
          <w:sz w:val="28"/>
          <w:szCs w:val="28"/>
          <w:lang w:val="uk-UA"/>
        </w:rPr>
        <w:t>міської ради по вул. Соборна</w:t>
      </w:r>
      <w:r w:rsidR="00112FC9">
        <w:rPr>
          <w:rFonts w:ascii="Times New Roman" w:hAnsi="Times New Roman"/>
          <w:sz w:val="28"/>
          <w:szCs w:val="28"/>
          <w:lang w:val="uk-UA"/>
        </w:rPr>
        <w:t xml:space="preserve">, </w:t>
      </w:r>
      <w:r w:rsidR="00757ACF">
        <w:rPr>
          <w:rFonts w:ascii="Times New Roman" w:hAnsi="Times New Roman"/>
          <w:sz w:val="28"/>
          <w:szCs w:val="28"/>
          <w:lang w:val="uk-UA"/>
        </w:rPr>
        <w:t xml:space="preserve">від кінотеатру «Зірка» до Сквирського НВК «Загальноосвітня школа </w:t>
      </w:r>
      <w:r w:rsidR="00757ACF">
        <w:rPr>
          <w:rFonts w:ascii="Times New Roman" w:hAnsi="Times New Roman"/>
          <w:sz w:val="28"/>
          <w:szCs w:val="28"/>
          <w:lang w:val="en-US"/>
        </w:rPr>
        <w:t>I</w:t>
      </w:r>
      <w:r w:rsidR="00757ACF" w:rsidRPr="00757ACF">
        <w:rPr>
          <w:rFonts w:ascii="Times New Roman" w:hAnsi="Times New Roman"/>
          <w:sz w:val="28"/>
          <w:szCs w:val="28"/>
        </w:rPr>
        <w:t>-</w:t>
      </w:r>
      <w:r w:rsidR="00757ACF">
        <w:rPr>
          <w:rFonts w:ascii="Times New Roman" w:hAnsi="Times New Roman"/>
          <w:sz w:val="28"/>
          <w:szCs w:val="28"/>
          <w:lang w:val="en-US"/>
        </w:rPr>
        <w:t>III</w:t>
      </w:r>
      <w:r w:rsidR="00757ACF" w:rsidRPr="00757ACF">
        <w:rPr>
          <w:rFonts w:ascii="Times New Roman" w:hAnsi="Times New Roman"/>
          <w:sz w:val="28"/>
          <w:szCs w:val="28"/>
        </w:rPr>
        <w:t xml:space="preserve"> </w:t>
      </w:r>
      <w:r w:rsidR="00757ACF">
        <w:rPr>
          <w:rFonts w:ascii="Times New Roman" w:hAnsi="Times New Roman"/>
          <w:sz w:val="28"/>
          <w:szCs w:val="28"/>
          <w:lang w:val="uk-UA"/>
        </w:rPr>
        <w:t>ст. №4 – дитячий садок».</w:t>
      </w:r>
    </w:p>
    <w:p w:rsidR="001238A9" w:rsidRPr="00030BD4" w:rsidRDefault="001238A9" w:rsidP="001238A9">
      <w:pPr>
        <w:pStyle w:val="a5"/>
        <w:numPr>
          <w:ilvl w:val="0"/>
          <w:numId w:val="1"/>
        </w:numPr>
        <w:spacing w:after="0" w:line="240" w:lineRule="auto"/>
        <w:rPr>
          <w:rFonts w:ascii="Times New Roman" w:hAnsi="Times New Roman"/>
          <w:sz w:val="28"/>
          <w:szCs w:val="28"/>
          <w:lang w:val="uk-UA"/>
        </w:rPr>
      </w:pPr>
      <w:r w:rsidRPr="00030BD4">
        <w:rPr>
          <w:rFonts w:ascii="Times New Roman" w:hAnsi="Times New Roman"/>
          <w:sz w:val="28"/>
          <w:szCs w:val="28"/>
          <w:lang w:val="uk-UA"/>
        </w:rPr>
        <w:t>Розпочати підготовчий процес щод</w:t>
      </w:r>
      <w:r>
        <w:rPr>
          <w:rFonts w:ascii="Times New Roman" w:hAnsi="Times New Roman"/>
          <w:sz w:val="28"/>
          <w:szCs w:val="28"/>
          <w:lang w:val="uk-UA"/>
        </w:rPr>
        <w:t>о відчуження комунального майна:</w:t>
      </w:r>
    </w:p>
    <w:p w:rsidR="00757ACF" w:rsidRPr="00757ACF" w:rsidRDefault="001238A9" w:rsidP="00757ACF">
      <w:pPr>
        <w:pStyle w:val="a5"/>
        <w:widowControl w:val="0"/>
        <w:numPr>
          <w:ilvl w:val="1"/>
          <w:numId w:val="12"/>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п</w:t>
      </w:r>
      <w:proofErr w:type="spellStart"/>
      <w:r w:rsidRPr="001238A9">
        <w:rPr>
          <w:rFonts w:ascii="Times New Roman" w:hAnsi="Times New Roman"/>
          <w:sz w:val="28"/>
          <w:szCs w:val="28"/>
        </w:rPr>
        <w:t>ровести</w:t>
      </w:r>
      <w:proofErr w:type="spellEnd"/>
      <w:r w:rsidRPr="001238A9">
        <w:rPr>
          <w:rFonts w:ascii="Times New Roman" w:hAnsi="Times New Roman"/>
          <w:sz w:val="28"/>
          <w:szCs w:val="28"/>
        </w:rPr>
        <w:t xml:space="preserve"> конкурс на </w:t>
      </w:r>
      <w:proofErr w:type="spellStart"/>
      <w:r w:rsidRPr="001238A9">
        <w:rPr>
          <w:rFonts w:ascii="Times New Roman" w:hAnsi="Times New Roman"/>
          <w:sz w:val="28"/>
          <w:szCs w:val="28"/>
        </w:rPr>
        <w:t>відбір</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суб’єкта</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оцінювальної</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діяльності</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щодо</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проведення</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оцінки</w:t>
      </w:r>
      <w:proofErr w:type="spellEnd"/>
      <w:r w:rsidRPr="001238A9">
        <w:rPr>
          <w:rFonts w:ascii="Times New Roman" w:hAnsi="Times New Roman"/>
          <w:sz w:val="28"/>
          <w:szCs w:val="28"/>
        </w:rPr>
        <w:t xml:space="preserve"> та </w:t>
      </w:r>
      <w:proofErr w:type="spellStart"/>
      <w:r w:rsidRPr="001238A9">
        <w:rPr>
          <w:rFonts w:ascii="Times New Roman" w:hAnsi="Times New Roman"/>
          <w:sz w:val="28"/>
          <w:szCs w:val="28"/>
        </w:rPr>
        <w:t>визначення</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вартості</w:t>
      </w:r>
      <w:proofErr w:type="spellEnd"/>
      <w:r w:rsidRPr="001238A9">
        <w:rPr>
          <w:rFonts w:ascii="Times New Roman" w:hAnsi="Times New Roman"/>
          <w:sz w:val="28"/>
          <w:szCs w:val="28"/>
        </w:rPr>
        <w:t xml:space="preserve"> </w:t>
      </w:r>
      <w:proofErr w:type="spellStart"/>
      <w:r w:rsidRPr="001238A9">
        <w:rPr>
          <w:rFonts w:ascii="Times New Roman" w:hAnsi="Times New Roman"/>
          <w:sz w:val="28"/>
          <w:szCs w:val="28"/>
        </w:rPr>
        <w:t>відчужуваного</w:t>
      </w:r>
      <w:proofErr w:type="spellEnd"/>
      <w:r w:rsidRPr="001238A9">
        <w:rPr>
          <w:rFonts w:ascii="Times New Roman" w:hAnsi="Times New Roman"/>
          <w:sz w:val="28"/>
          <w:szCs w:val="28"/>
        </w:rPr>
        <w:t xml:space="preserve"> майна.</w:t>
      </w:r>
    </w:p>
    <w:p w:rsidR="001238A9" w:rsidRPr="00757ACF" w:rsidRDefault="001238A9" w:rsidP="00757ACF">
      <w:pPr>
        <w:pStyle w:val="a5"/>
        <w:widowControl w:val="0"/>
        <w:numPr>
          <w:ilvl w:val="1"/>
          <w:numId w:val="12"/>
        </w:numPr>
        <w:shd w:val="clear" w:color="auto" w:fill="FFFFFF"/>
        <w:autoSpaceDE w:val="0"/>
        <w:autoSpaceDN w:val="0"/>
        <w:adjustRightInd w:val="0"/>
        <w:spacing w:after="0" w:line="240" w:lineRule="auto"/>
        <w:jc w:val="both"/>
        <w:rPr>
          <w:rFonts w:ascii="Times New Roman" w:hAnsi="Times New Roman"/>
          <w:sz w:val="28"/>
          <w:szCs w:val="28"/>
        </w:rPr>
      </w:pPr>
      <w:r w:rsidRPr="00757ACF">
        <w:rPr>
          <w:rFonts w:ascii="Times New Roman" w:hAnsi="Times New Roman"/>
          <w:sz w:val="28"/>
          <w:szCs w:val="28"/>
          <w:lang w:val="uk-UA"/>
        </w:rPr>
        <w:t>з</w:t>
      </w:r>
      <w:proofErr w:type="spellStart"/>
      <w:r w:rsidRPr="00757ACF">
        <w:rPr>
          <w:rFonts w:ascii="Times New Roman" w:hAnsi="Times New Roman"/>
          <w:sz w:val="28"/>
          <w:szCs w:val="28"/>
        </w:rPr>
        <w:t>вернутися</w:t>
      </w:r>
      <w:proofErr w:type="spellEnd"/>
      <w:r w:rsidRPr="00757ACF">
        <w:rPr>
          <w:rFonts w:ascii="Times New Roman" w:hAnsi="Times New Roman"/>
          <w:sz w:val="28"/>
          <w:szCs w:val="28"/>
        </w:rPr>
        <w:t xml:space="preserve"> у Фонд державного майна про </w:t>
      </w:r>
      <w:proofErr w:type="spellStart"/>
      <w:r w:rsidRPr="00757ACF">
        <w:rPr>
          <w:rFonts w:ascii="Times New Roman" w:hAnsi="Times New Roman"/>
          <w:sz w:val="28"/>
          <w:szCs w:val="28"/>
        </w:rPr>
        <w:t>отримання</w:t>
      </w:r>
      <w:proofErr w:type="spellEnd"/>
      <w:r w:rsidRPr="00757ACF">
        <w:rPr>
          <w:rFonts w:ascii="Times New Roman" w:hAnsi="Times New Roman"/>
          <w:sz w:val="28"/>
          <w:szCs w:val="28"/>
        </w:rPr>
        <w:t xml:space="preserve"> </w:t>
      </w:r>
      <w:proofErr w:type="spellStart"/>
      <w:r w:rsidRPr="00757ACF">
        <w:rPr>
          <w:rFonts w:ascii="Times New Roman" w:hAnsi="Times New Roman"/>
          <w:sz w:val="28"/>
          <w:szCs w:val="28"/>
        </w:rPr>
        <w:t>згоди</w:t>
      </w:r>
      <w:proofErr w:type="spellEnd"/>
      <w:r w:rsidRPr="00757ACF">
        <w:rPr>
          <w:rFonts w:ascii="Times New Roman" w:hAnsi="Times New Roman"/>
          <w:sz w:val="28"/>
          <w:szCs w:val="28"/>
        </w:rPr>
        <w:t xml:space="preserve"> на </w:t>
      </w:r>
      <w:proofErr w:type="spellStart"/>
      <w:r w:rsidRPr="00757ACF">
        <w:rPr>
          <w:rFonts w:ascii="Times New Roman" w:hAnsi="Times New Roman"/>
          <w:sz w:val="28"/>
          <w:szCs w:val="28"/>
        </w:rPr>
        <w:t>відчуження</w:t>
      </w:r>
      <w:proofErr w:type="spellEnd"/>
      <w:r w:rsidRPr="00757ACF">
        <w:rPr>
          <w:rFonts w:ascii="Times New Roman" w:hAnsi="Times New Roman"/>
          <w:sz w:val="28"/>
          <w:szCs w:val="28"/>
        </w:rPr>
        <w:t xml:space="preserve"> коммунального майна.</w:t>
      </w:r>
    </w:p>
    <w:p w:rsidR="00030BD4" w:rsidRPr="0085592A" w:rsidRDefault="00030BD4" w:rsidP="00CE078F">
      <w:pPr>
        <w:widowControl w:val="0"/>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030BD4">
        <w:rPr>
          <w:rFonts w:ascii="Times New Roman" w:hAnsi="Times New Roman"/>
          <w:sz w:val="28"/>
          <w:szCs w:val="28"/>
          <w:lang w:val="uk-UA"/>
        </w:rPr>
        <w:t>Контр</w:t>
      </w:r>
      <w:proofErr w:type="spellStart"/>
      <w:r w:rsidRPr="0085592A">
        <w:rPr>
          <w:rFonts w:ascii="Times New Roman" w:hAnsi="Times New Roman"/>
          <w:sz w:val="28"/>
          <w:szCs w:val="28"/>
        </w:rPr>
        <w:t>оль</w:t>
      </w:r>
      <w:proofErr w:type="spellEnd"/>
      <w:r w:rsidRPr="0085592A">
        <w:rPr>
          <w:rFonts w:ascii="Times New Roman" w:hAnsi="Times New Roman"/>
          <w:sz w:val="28"/>
          <w:szCs w:val="28"/>
        </w:rPr>
        <w:t xml:space="preserve"> за </w:t>
      </w:r>
      <w:proofErr w:type="spellStart"/>
      <w:r w:rsidRPr="0085592A">
        <w:rPr>
          <w:rFonts w:ascii="Times New Roman" w:hAnsi="Times New Roman"/>
          <w:sz w:val="28"/>
          <w:szCs w:val="28"/>
        </w:rPr>
        <w:t>виконанням</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рішення</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покласти</w:t>
      </w:r>
      <w:proofErr w:type="spellEnd"/>
      <w:r w:rsidRPr="0085592A">
        <w:rPr>
          <w:rFonts w:ascii="Times New Roman" w:hAnsi="Times New Roman"/>
          <w:sz w:val="28"/>
          <w:szCs w:val="28"/>
        </w:rPr>
        <w:t xml:space="preserve"> на </w:t>
      </w:r>
      <w:proofErr w:type="spellStart"/>
      <w:r w:rsidRPr="0085592A">
        <w:rPr>
          <w:rFonts w:ascii="Times New Roman" w:hAnsi="Times New Roman"/>
          <w:sz w:val="28"/>
          <w:szCs w:val="28"/>
        </w:rPr>
        <w:t>постійну</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комісію</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міської</w:t>
      </w:r>
      <w:proofErr w:type="spellEnd"/>
      <w:r w:rsidRPr="0085592A">
        <w:rPr>
          <w:rFonts w:ascii="Times New Roman" w:hAnsi="Times New Roman"/>
          <w:sz w:val="28"/>
          <w:szCs w:val="28"/>
        </w:rPr>
        <w:t xml:space="preserve"> ради </w:t>
      </w:r>
      <w:proofErr w:type="spellStart"/>
      <w:r w:rsidRPr="0085592A">
        <w:rPr>
          <w:rFonts w:ascii="Times New Roman" w:hAnsi="Times New Roman"/>
          <w:sz w:val="28"/>
          <w:szCs w:val="28"/>
        </w:rPr>
        <w:t>з</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питань</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землекористування</w:t>
      </w:r>
      <w:proofErr w:type="spellEnd"/>
      <w:r w:rsidRPr="0085592A">
        <w:rPr>
          <w:rFonts w:ascii="Times New Roman" w:hAnsi="Times New Roman"/>
          <w:sz w:val="28"/>
          <w:szCs w:val="28"/>
        </w:rPr>
        <w:t xml:space="preserve">, </w:t>
      </w:r>
      <w:proofErr w:type="spellStart"/>
      <w:r w:rsidRPr="0085592A">
        <w:rPr>
          <w:rFonts w:ascii="Times New Roman" w:hAnsi="Times New Roman"/>
          <w:sz w:val="28"/>
          <w:szCs w:val="28"/>
        </w:rPr>
        <w:t>будівництва</w:t>
      </w:r>
      <w:proofErr w:type="spellEnd"/>
      <w:r w:rsidRPr="0085592A">
        <w:rPr>
          <w:rFonts w:ascii="Times New Roman" w:hAnsi="Times New Roman"/>
          <w:sz w:val="28"/>
          <w:szCs w:val="28"/>
        </w:rPr>
        <w:t xml:space="preserve"> та </w:t>
      </w:r>
      <w:proofErr w:type="spellStart"/>
      <w:r w:rsidRPr="0085592A">
        <w:rPr>
          <w:rFonts w:ascii="Times New Roman" w:hAnsi="Times New Roman"/>
          <w:sz w:val="28"/>
          <w:szCs w:val="28"/>
        </w:rPr>
        <w:t>архітектури</w:t>
      </w:r>
      <w:proofErr w:type="spellEnd"/>
      <w:r w:rsidRPr="0085592A">
        <w:rPr>
          <w:rFonts w:ascii="Times New Roman" w:hAnsi="Times New Roman"/>
          <w:sz w:val="28"/>
          <w:szCs w:val="28"/>
        </w:rPr>
        <w:t>.</w:t>
      </w:r>
    </w:p>
    <w:p w:rsidR="00201C45" w:rsidRDefault="00201C45" w:rsidP="00561726">
      <w:pPr>
        <w:pStyle w:val="a3"/>
        <w:tabs>
          <w:tab w:val="left" w:pos="5529"/>
          <w:tab w:val="left" w:pos="6660"/>
        </w:tabs>
        <w:ind w:left="540"/>
        <w:rPr>
          <w:b/>
          <w:bCs/>
          <w:spacing w:val="-4"/>
          <w:sz w:val="28"/>
          <w:szCs w:val="28"/>
        </w:rPr>
      </w:pPr>
    </w:p>
    <w:p w:rsidR="00561726" w:rsidRPr="002B6749" w:rsidRDefault="00561726" w:rsidP="00561726">
      <w:pPr>
        <w:pStyle w:val="a3"/>
        <w:tabs>
          <w:tab w:val="left" w:pos="5529"/>
          <w:tab w:val="left" w:pos="6660"/>
        </w:tabs>
        <w:ind w:left="540"/>
        <w:rPr>
          <w:b/>
          <w:bCs/>
          <w:spacing w:val="-3"/>
          <w:sz w:val="28"/>
          <w:szCs w:val="28"/>
        </w:rPr>
      </w:pPr>
      <w:r w:rsidRPr="002B6749">
        <w:rPr>
          <w:b/>
          <w:bCs/>
          <w:spacing w:val="-4"/>
          <w:sz w:val="28"/>
          <w:szCs w:val="28"/>
        </w:rPr>
        <w:t>Міський голова</w:t>
      </w:r>
      <w:r w:rsidRPr="002B6749">
        <w:rPr>
          <w:b/>
          <w:bCs/>
          <w:sz w:val="28"/>
          <w:szCs w:val="28"/>
        </w:rPr>
        <w:tab/>
      </w:r>
      <w:r w:rsidRPr="002B6749">
        <w:rPr>
          <w:b/>
          <w:bCs/>
          <w:sz w:val="28"/>
          <w:szCs w:val="28"/>
        </w:rPr>
        <w:tab/>
      </w:r>
      <w:r w:rsidRPr="002B6749">
        <w:rPr>
          <w:b/>
          <w:bCs/>
          <w:sz w:val="28"/>
          <w:szCs w:val="28"/>
        </w:rPr>
        <w:tab/>
      </w:r>
      <w:r w:rsidRPr="002B6749">
        <w:rPr>
          <w:b/>
          <w:bCs/>
          <w:spacing w:val="-3"/>
          <w:sz w:val="28"/>
          <w:szCs w:val="28"/>
        </w:rPr>
        <w:t xml:space="preserve">В.А. </w:t>
      </w:r>
      <w:proofErr w:type="spellStart"/>
      <w:r w:rsidRPr="002B6749">
        <w:rPr>
          <w:b/>
          <w:bCs/>
          <w:spacing w:val="-3"/>
          <w:sz w:val="28"/>
          <w:szCs w:val="28"/>
        </w:rPr>
        <w:t>Скочко</w:t>
      </w:r>
      <w:proofErr w:type="spellEnd"/>
    </w:p>
    <w:p w:rsidR="00574622" w:rsidRDefault="00574622" w:rsidP="00F85D24">
      <w:pPr>
        <w:pStyle w:val="a3"/>
        <w:tabs>
          <w:tab w:val="left" w:pos="6840"/>
        </w:tabs>
        <w:ind w:left="709" w:hanging="142"/>
        <w:rPr>
          <w:b/>
          <w:bCs/>
        </w:rPr>
      </w:pPr>
    </w:p>
    <w:p w:rsidR="002157EB" w:rsidRPr="00257211" w:rsidRDefault="002157EB" w:rsidP="00F85D24">
      <w:pPr>
        <w:pStyle w:val="a3"/>
        <w:tabs>
          <w:tab w:val="left" w:pos="6840"/>
        </w:tabs>
        <w:ind w:left="709" w:hanging="142"/>
        <w:rPr>
          <w:b/>
          <w:bCs/>
        </w:rPr>
      </w:pPr>
      <w:r w:rsidRPr="00257211">
        <w:rPr>
          <w:b/>
          <w:bCs/>
        </w:rPr>
        <w:t>м. Сквира</w:t>
      </w:r>
    </w:p>
    <w:p w:rsidR="002157EB" w:rsidRPr="00257211" w:rsidRDefault="00B80185" w:rsidP="00F85D24">
      <w:pPr>
        <w:pStyle w:val="a3"/>
        <w:tabs>
          <w:tab w:val="left" w:pos="6840"/>
        </w:tabs>
        <w:ind w:left="709" w:hanging="142"/>
        <w:rPr>
          <w:b/>
          <w:bCs/>
        </w:rPr>
      </w:pPr>
      <w:r>
        <w:rPr>
          <w:b/>
          <w:bCs/>
        </w:rPr>
        <w:t>1</w:t>
      </w:r>
      <w:r w:rsidR="004D0750">
        <w:rPr>
          <w:b/>
          <w:bCs/>
        </w:rPr>
        <w:t>5</w:t>
      </w:r>
      <w:r>
        <w:rPr>
          <w:b/>
          <w:bCs/>
        </w:rPr>
        <w:t xml:space="preserve"> </w:t>
      </w:r>
      <w:r w:rsidR="004D0750">
        <w:rPr>
          <w:b/>
          <w:bCs/>
        </w:rPr>
        <w:t>вересня</w:t>
      </w:r>
      <w:r w:rsidR="002157EB">
        <w:rPr>
          <w:b/>
          <w:bCs/>
        </w:rPr>
        <w:t xml:space="preserve"> </w:t>
      </w:r>
      <w:r w:rsidR="002157EB" w:rsidRPr="00257211">
        <w:rPr>
          <w:b/>
          <w:bCs/>
        </w:rPr>
        <w:t>20</w:t>
      </w:r>
      <w:r w:rsidR="002157EB">
        <w:rPr>
          <w:b/>
          <w:bCs/>
        </w:rPr>
        <w:t>16</w:t>
      </w:r>
      <w:r w:rsidR="002157EB" w:rsidRPr="00257211">
        <w:rPr>
          <w:b/>
          <w:bCs/>
        </w:rPr>
        <w:t xml:space="preserve"> року</w:t>
      </w:r>
    </w:p>
    <w:p w:rsidR="00BE0729" w:rsidRDefault="002157EB" w:rsidP="00F85D24">
      <w:pPr>
        <w:pStyle w:val="a3"/>
        <w:tabs>
          <w:tab w:val="left" w:pos="6840"/>
        </w:tabs>
        <w:ind w:left="709" w:hanging="142"/>
        <w:rPr>
          <w:b/>
          <w:bCs/>
        </w:rPr>
      </w:pPr>
      <w:r w:rsidRPr="002157EB">
        <w:rPr>
          <w:b/>
          <w:bCs/>
        </w:rPr>
        <w:t>№</w:t>
      </w:r>
      <w:r w:rsidR="00A14BEF">
        <w:rPr>
          <w:b/>
          <w:bCs/>
        </w:rPr>
        <w:t>213</w:t>
      </w:r>
      <w:r w:rsidRPr="002157EB">
        <w:rPr>
          <w:b/>
          <w:bCs/>
        </w:rPr>
        <w:t>-</w:t>
      </w:r>
      <w:r w:rsidR="004D0750">
        <w:rPr>
          <w:b/>
          <w:bCs/>
        </w:rPr>
        <w:t>11</w:t>
      </w:r>
      <w:r w:rsidRPr="002157EB">
        <w:rPr>
          <w:b/>
          <w:bCs/>
        </w:rPr>
        <w:t>-VІІ</w:t>
      </w:r>
    </w:p>
    <w:p w:rsidR="00A97298" w:rsidRPr="00A14BEF" w:rsidRDefault="00A97298" w:rsidP="00F85D24">
      <w:pPr>
        <w:tabs>
          <w:tab w:val="left" w:pos="426"/>
        </w:tabs>
        <w:spacing w:after="0" w:line="240" w:lineRule="auto"/>
        <w:ind w:firstLine="567"/>
        <w:jc w:val="both"/>
        <w:rPr>
          <w:rFonts w:ascii="Times New Roman" w:hAnsi="Times New Roman"/>
          <w:b/>
          <w:sz w:val="28"/>
          <w:szCs w:val="28"/>
          <w:lang w:val="uk-UA"/>
        </w:rPr>
      </w:pPr>
      <w:r w:rsidRPr="00A14BEF">
        <w:rPr>
          <w:rFonts w:ascii="Times New Roman" w:hAnsi="Times New Roman"/>
          <w:b/>
          <w:sz w:val="28"/>
          <w:szCs w:val="28"/>
          <w:lang w:val="uk-UA"/>
        </w:rPr>
        <w:t>ПОГОДЖЕНО:</w:t>
      </w: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Керуюча справами виконавчого комітету</w:t>
      </w:r>
    </w:p>
    <w:p w:rsidR="00A97298" w:rsidRDefault="00F85D24"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Сквирської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97298">
        <w:rPr>
          <w:rFonts w:ascii="Times New Roman" w:hAnsi="Times New Roman"/>
          <w:sz w:val="28"/>
          <w:szCs w:val="28"/>
          <w:lang w:val="uk-UA"/>
        </w:rPr>
        <w:tab/>
      </w:r>
      <w:r w:rsidR="00A97298">
        <w:rPr>
          <w:rFonts w:ascii="Times New Roman" w:hAnsi="Times New Roman"/>
          <w:b/>
          <w:sz w:val="28"/>
          <w:szCs w:val="28"/>
          <w:lang w:val="uk-UA"/>
        </w:rPr>
        <w:t>М.</w:t>
      </w:r>
      <w:r w:rsidR="00A97298" w:rsidRPr="00027461">
        <w:rPr>
          <w:rFonts w:ascii="Times New Roman" w:hAnsi="Times New Roman"/>
          <w:b/>
          <w:sz w:val="28"/>
          <w:szCs w:val="28"/>
          <w:lang w:val="uk-UA"/>
        </w:rPr>
        <w:t>М.Іщенко</w:t>
      </w: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rsidR="00A97298" w:rsidRPr="00027461" w:rsidRDefault="00A97298"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діяльності виконавчих органів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w:t>
      </w:r>
      <w:r w:rsidRPr="00027461">
        <w:rPr>
          <w:rFonts w:ascii="Times New Roman" w:hAnsi="Times New Roman"/>
          <w:b/>
          <w:sz w:val="28"/>
          <w:szCs w:val="28"/>
          <w:lang w:val="uk-UA"/>
        </w:rPr>
        <w:t>І.Палієнко</w:t>
      </w:r>
    </w:p>
    <w:p w:rsidR="00574622" w:rsidRDefault="00574622" w:rsidP="00F85D24">
      <w:pPr>
        <w:spacing w:after="0" w:line="240" w:lineRule="auto"/>
        <w:ind w:firstLine="567"/>
        <w:jc w:val="both"/>
        <w:rPr>
          <w:rFonts w:ascii="Times New Roman" w:hAnsi="Times New Roman"/>
          <w:b/>
          <w:sz w:val="28"/>
          <w:szCs w:val="28"/>
          <w:lang w:val="uk-UA"/>
        </w:rPr>
      </w:pPr>
    </w:p>
    <w:p w:rsidR="00A97298" w:rsidRPr="00916989" w:rsidRDefault="00A97298" w:rsidP="00F85D24">
      <w:pPr>
        <w:spacing w:after="0" w:line="240" w:lineRule="auto"/>
        <w:ind w:firstLine="567"/>
        <w:jc w:val="both"/>
        <w:rPr>
          <w:rFonts w:ascii="Times New Roman" w:hAnsi="Times New Roman"/>
          <w:b/>
          <w:sz w:val="28"/>
          <w:szCs w:val="28"/>
          <w:lang w:val="uk-UA"/>
        </w:rPr>
      </w:pPr>
      <w:r w:rsidRPr="00A14BEF">
        <w:rPr>
          <w:rFonts w:ascii="Times New Roman" w:hAnsi="Times New Roman"/>
          <w:b/>
          <w:sz w:val="28"/>
          <w:szCs w:val="28"/>
          <w:lang w:val="uk-UA"/>
        </w:rPr>
        <w:lastRenderedPageBreak/>
        <w:t>В</w:t>
      </w:r>
      <w:proofErr w:type="spellStart"/>
      <w:r w:rsidRPr="00D87C21">
        <w:rPr>
          <w:rFonts w:ascii="Times New Roman" w:hAnsi="Times New Roman"/>
          <w:b/>
          <w:sz w:val="28"/>
          <w:szCs w:val="28"/>
        </w:rPr>
        <w:t>иконавець</w:t>
      </w:r>
      <w:proofErr w:type="spellEnd"/>
      <w:r w:rsidR="00916989">
        <w:rPr>
          <w:rFonts w:ascii="Times New Roman" w:hAnsi="Times New Roman"/>
          <w:b/>
          <w:sz w:val="28"/>
          <w:szCs w:val="28"/>
          <w:lang w:val="uk-UA"/>
        </w:rPr>
        <w:t>:</w:t>
      </w:r>
    </w:p>
    <w:p w:rsidR="00A97298" w:rsidRPr="006E3298" w:rsidRDefault="00A97298" w:rsidP="00F85D24">
      <w:pPr>
        <w:spacing w:after="0" w:line="240" w:lineRule="auto"/>
        <w:ind w:firstLine="567"/>
        <w:jc w:val="both"/>
        <w:rPr>
          <w:rFonts w:ascii="Times New Roman" w:hAnsi="Times New Roman"/>
          <w:b/>
          <w:sz w:val="28"/>
          <w:szCs w:val="28"/>
          <w:lang w:val="uk-UA"/>
        </w:rPr>
      </w:pPr>
      <w:r w:rsidRPr="00027461">
        <w:rPr>
          <w:rFonts w:ascii="Times New Roman" w:hAnsi="Times New Roman"/>
          <w:sz w:val="28"/>
          <w:szCs w:val="28"/>
        </w:rPr>
        <w:t xml:space="preserve">Секретар </w:t>
      </w:r>
      <w:r w:rsidR="00F85D24">
        <w:rPr>
          <w:rFonts w:ascii="Times New Roman" w:hAnsi="Times New Roman"/>
          <w:sz w:val="28"/>
          <w:szCs w:val="28"/>
        </w:rPr>
        <w:t xml:space="preserve">міської ради </w:t>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Pr="00027461">
        <w:rPr>
          <w:rFonts w:ascii="Times New Roman" w:hAnsi="Times New Roman"/>
          <w:sz w:val="28"/>
          <w:szCs w:val="28"/>
          <w:lang w:val="uk-UA"/>
        </w:rPr>
        <w:tab/>
      </w:r>
      <w:r w:rsidRPr="00027461">
        <w:rPr>
          <w:rFonts w:ascii="Times New Roman" w:hAnsi="Times New Roman"/>
          <w:b/>
          <w:sz w:val="28"/>
          <w:szCs w:val="28"/>
        </w:rPr>
        <w:t>В.О.Бондар</w:t>
      </w:r>
    </w:p>
    <w:sectPr w:rsidR="00A97298" w:rsidRPr="006E3298" w:rsidSect="00201C4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F2"/>
    <w:multiLevelType w:val="multilevel"/>
    <w:tmpl w:val="771E3E2C"/>
    <w:lvl w:ilvl="0">
      <w:start w:val="2"/>
      <w:numFmt w:val="decimal"/>
      <w:lvlText w:val="%1."/>
      <w:lvlJc w:val="left"/>
      <w:pPr>
        <w:ind w:left="450" w:hanging="450"/>
      </w:pPr>
      <w:rPr>
        <w:rFonts w:hint="default"/>
      </w:rPr>
    </w:lvl>
    <w:lvl w:ilvl="1">
      <w:start w:val="1"/>
      <w:numFmt w:val="decimal"/>
      <w:lvlText w:val="%1.%2."/>
      <w:lvlJc w:val="left"/>
      <w:pPr>
        <w:ind w:left="2355" w:hanging="72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610" w:hanging="180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5240" w:hanging="2160"/>
      </w:pPr>
      <w:rPr>
        <w:rFonts w:hint="default"/>
      </w:rPr>
    </w:lvl>
  </w:abstractNum>
  <w:abstractNum w:abstractNumId="1">
    <w:nsid w:val="057635D2"/>
    <w:multiLevelType w:val="hybridMultilevel"/>
    <w:tmpl w:val="2974A1D6"/>
    <w:lvl w:ilvl="0" w:tplc="43D6CFD2">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7CC46B8"/>
    <w:multiLevelType w:val="multilevel"/>
    <w:tmpl w:val="9E9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739A1"/>
    <w:multiLevelType w:val="hybridMultilevel"/>
    <w:tmpl w:val="3828A730"/>
    <w:lvl w:ilvl="0" w:tplc="E474DF0A">
      <w:start w:val="2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275CF1"/>
    <w:multiLevelType w:val="hybridMultilevel"/>
    <w:tmpl w:val="C6B8F88E"/>
    <w:lvl w:ilvl="0" w:tplc="19BA6C8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85793"/>
    <w:multiLevelType w:val="hybridMultilevel"/>
    <w:tmpl w:val="865C0822"/>
    <w:lvl w:ilvl="0" w:tplc="6A467700">
      <w:start w:val="1"/>
      <w:numFmt w:val="decimal"/>
      <w:lvlText w:val="%1."/>
      <w:lvlJc w:val="left"/>
      <w:pPr>
        <w:ind w:left="1494" w:hanging="360"/>
      </w:pPr>
      <w:rPr>
        <w:rFonts w:ascii="Times New Roman" w:eastAsia="DejaVu Sans"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BEC0268"/>
    <w:multiLevelType w:val="hybridMultilevel"/>
    <w:tmpl w:val="2E88A2C2"/>
    <w:lvl w:ilvl="0" w:tplc="A2EE0DBC">
      <w:start w:val="2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3E811AF4"/>
    <w:multiLevelType w:val="hybridMultilevel"/>
    <w:tmpl w:val="865C0822"/>
    <w:lvl w:ilvl="0" w:tplc="6A467700">
      <w:start w:val="1"/>
      <w:numFmt w:val="decimal"/>
      <w:lvlText w:val="%1."/>
      <w:lvlJc w:val="left"/>
      <w:pPr>
        <w:ind w:left="1494" w:hanging="360"/>
      </w:pPr>
      <w:rPr>
        <w:rFonts w:ascii="Times New Roman" w:eastAsia="DejaVu Sans"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52DB541E"/>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574B2FF1"/>
    <w:multiLevelType w:val="multilevel"/>
    <w:tmpl w:val="4E9882C4"/>
    <w:lvl w:ilvl="0">
      <w:start w:val="1"/>
      <w:numFmt w:val="decimal"/>
      <w:lvlText w:val="%1."/>
      <w:lvlJc w:val="left"/>
      <w:pPr>
        <w:tabs>
          <w:tab w:val="num" w:pos="900"/>
        </w:tabs>
        <w:ind w:left="900" w:hanging="360"/>
      </w:pPr>
    </w:lvl>
    <w:lvl w:ilvl="1">
      <w:start w:val="1"/>
      <w:numFmt w:val="decimal"/>
      <w:isLgl/>
      <w:lvlText w:val="%1.%2"/>
      <w:lvlJc w:val="left"/>
      <w:pPr>
        <w:ind w:left="1635" w:hanging="37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58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460" w:hanging="2160"/>
      </w:pPr>
      <w:rPr>
        <w:rFonts w:hint="default"/>
      </w:rPr>
    </w:lvl>
  </w:abstractNum>
  <w:abstractNum w:abstractNumId="10">
    <w:nsid w:val="593646E9"/>
    <w:multiLevelType w:val="hybridMultilevel"/>
    <w:tmpl w:val="8FECDFD0"/>
    <w:lvl w:ilvl="0" w:tplc="F0D83E82">
      <w:start w:val="15"/>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F7B439B"/>
    <w:multiLevelType w:val="hybridMultilevel"/>
    <w:tmpl w:val="9F32C7C8"/>
    <w:lvl w:ilvl="0" w:tplc="636A485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4"/>
  </w:num>
  <w:num w:numId="3">
    <w:abstractNumId w:val="2"/>
  </w:num>
  <w:num w:numId="4">
    <w:abstractNumId w:val="8"/>
  </w:num>
  <w:num w:numId="5">
    <w:abstractNumId w:val="11"/>
  </w:num>
  <w:num w:numId="6">
    <w:abstractNumId w:val="3"/>
  </w:num>
  <w:num w:numId="7">
    <w:abstractNumId w:val="6"/>
  </w:num>
  <w:num w:numId="8">
    <w:abstractNumId w:val="1"/>
  </w:num>
  <w:num w:numId="9">
    <w:abstractNumId w:val="5"/>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726"/>
    <w:rsid w:val="00030BD4"/>
    <w:rsid w:val="00066409"/>
    <w:rsid w:val="00075838"/>
    <w:rsid w:val="0008677B"/>
    <w:rsid w:val="00095A99"/>
    <w:rsid w:val="001057B1"/>
    <w:rsid w:val="00112FC9"/>
    <w:rsid w:val="0012063C"/>
    <w:rsid w:val="001238A9"/>
    <w:rsid w:val="00130D13"/>
    <w:rsid w:val="0015067C"/>
    <w:rsid w:val="00163019"/>
    <w:rsid w:val="00167A8B"/>
    <w:rsid w:val="001731C1"/>
    <w:rsid w:val="00185019"/>
    <w:rsid w:val="0018657F"/>
    <w:rsid w:val="00193468"/>
    <w:rsid w:val="001D7AE0"/>
    <w:rsid w:val="00201C45"/>
    <w:rsid w:val="002157EB"/>
    <w:rsid w:val="00241FD4"/>
    <w:rsid w:val="00251FF2"/>
    <w:rsid w:val="00267936"/>
    <w:rsid w:val="00281C02"/>
    <w:rsid w:val="00282EFF"/>
    <w:rsid w:val="00291C30"/>
    <w:rsid w:val="002C1565"/>
    <w:rsid w:val="002C4F92"/>
    <w:rsid w:val="002F65F9"/>
    <w:rsid w:val="00316DF3"/>
    <w:rsid w:val="00323A83"/>
    <w:rsid w:val="00332135"/>
    <w:rsid w:val="0037740C"/>
    <w:rsid w:val="003A1479"/>
    <w:rsid w:val="003C7185"/>
    <w:rsid w:val="00414C15"/>
    <w:rsid w:val="00440E7E"/>
    <w:rsid w:val="004633E5"/>
    <w:rsid w:val="004B5430"/>
    <w:rsid w:val="004D0750"/>
    <w:rsid w:val="004D0923"/>
    <w:rsid w:val="004E6661"/>
    <w:rsid w:val="004F6A21"/>
    <w:rsid w:val="005562A9"/>
    <w:rsid w:val="00561726"/>
    <w:rsid w:val="00567AFB"/>
    <w:rsid w:val="00574622"/>
    <w:rsid w:val="005C016B"/>
    <w:rsid w:val="005D695C"/>
    <w:rsid w:val="005E1D29"/>
    <w:rsid w:val="005E7088"/>
    <w:rsid w:val="005F1F87"/>
    <w:rsid w:val="00603D16"/>
    <w:rsid w:val="00614869"/>
    <w:rsid w:val="00636C3E"/>
    <w:rsid w:val="00636D06"/>
    <w:rsid w:val="006608D8"/>
    <w:rsid w:val="00671199"/>
    <w:rsid w:val="006728A8"/>
    <w:rsid w:val="00694979"/>
    <w:rsid w:val="006B6514"/>
    <w:rsid w:val="006D00F6"/>
    <w:rsid w:val="006E3298"/>
    <w:rsid w:val="006E6030"/>
    <w:rsid w:val="0074779E"/>
    <w:rsid w:val="00757ACF"/>
    <w:rsid w:val="00766783"/>
    <w:rsid w:val="00767B83"/>
    <w:rsid w:val="007A67B6"/>
    <w:rsid w:val="007B4AF6"/>
    <w:rsid w:val="007D36D3"/>
    <w:rsid w:val="007D4CCE"/>
    <w:rsid w:val="007F1F8A"/>
    <w:rsid w:val="0082142D"/>
    <w:rsid w:val="00836CBA"/>
    <w:rsid w:val="00837CDC"/>
    <w:rsid w:val="00854CC5"/>
    <w:rsid w:val="00875737"/>
    <w:rsid w:val="008800D6"/>
    <w:rsid w:val="008837EA"/>
    <w:rsid w:val="008A370F"/>
    <w:rsid w:val="008B0DE0"/>
    <w:rsid w:val="008B7F1E"/>
    <w:rsid w:val="008D6C76"/>
    <w:rsid w:val="00916989"/>
    <w:rsid w:val="00923955"/>
    <w:rsid w:val="00923A56"/>
    <w:rsid w:val="00931E6B"/>
    <w:rsid w:val="00956D3D"/>
    <w:rsid w:val="00960857"/>
    <w:rsid w:val="009C10EB"/>
    <w:rsid w:val="00A14BEF"/>
    <w:rsid w:val="00A34A6C"/>
    <w:rsid w:val="00A85E50"/>
    <w:rsid w:val="00A97298"/>
    <w:rsid w:val="00AA684D"/>
    <w:rsid w:val="00AB70E7"/>
    <w:rsid w:val="00B21049"/>
    <w:rsid w:val="00B56925"/>
    <w:rsid w:val="00B80185"/>
    <w:rsid w:val="00BA6377"/>
    <w:rsid w:val="00BB77BC"/>
    <w:rsid w:val="00BE0729"/>
    <w:rsid w:val="00BE334E"/>
    <w:rsid w:val="00C224CA"/>
    <w:rsid w:val="00C347B6"/>
    <w:rsid w:val="00C55CD2"/>
    <w:rsid w:val="00C827C9"/>
    <w:rsid w:val="00C9376E"/>
    <w:rsid w:val="00CE078F"/>
    <w:rsid w:val="00D10A9A"/>
    <w:rsid w:val="00D115F7"/>
    <w:rsid w:val="00D25588"/>
    <w:rsid w:val="00D377AE"/>
    <w:rsid w:val="00D62F06"/>
    <w:rsid w:val="00D65242"/>
    <w:rsid w:val="00D735C8"/>
    <w:rsid w:val="00DB2B19"/>
    <w:rsid w:val="00DF05F3"/>
    <w:rsid w:val="00DF6862"/>
    <w:rsid w:val="00E24B7D"/>
    <w:rsid w:val="00E35A82"/>
    <w:rsid w:val="00E80531"/>
    <w:rsid w:val="00E906C4"/>
    <w:rsid w:val="00E93B74"/>
    <w:rsid w:val="00ED1151"/>
    <w:rsid w:val="00EE2F99"/>
    <w:rsid w:val="00EE7433"/>
    <w:rsid w:val="00F011A4"/>
    <w:rsid w:val="00F34CAA"/>
    <w:rsid w:val="00F85D24"/>
    <w:rsid w:val="00F9553F"/>
    <w:rsid w:val="00FB5D0B"/>
    <w:rsid w:val="00FE11DE"/>
    <w:rsid w:val="00FE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 Знак Знак Знак, Знак, Знак4 Знак"/>
    <w:basedOn w:val="a"/>
    <w:link w:val="a4"/>
    <w:rsid w:val="00561726"/>
    <w:pPr>
      <w:spacing w:after="0" w:line="240" w:lineRule="auto"/>
      <w:jc w:val="both"/>
    </w:pPr>
    <w:rPr>
      <w:rFonts w:ascii="Times New Roman" w:eastAsia="Times New Roman" w:hAnsi="Times New Roman"/>
      <w:sz w:val="24"/>
      <w:szCs w:val="24"/>
      <w:lang w:val="uk-UA" w:eastAsia="ru-RU"/>
    </w:rPr>
  </w:style>
  <w:style w:type="character" w:customStyle="1" w:styleId="a4">
    <w:name w:val="Основной текст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Знак Знак Знак Знак Знак"/>
    <w:basedOn w:val="a0"/>
    <w:link w:val="a3"/>
    <w:rsid w:val="00561726"/>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21049"/>
    <w:pPr>
      <w:ind w:left="720"/>
      <w:contextualSpacing/>
    </w:pPr>
  </w:style>
  <w:style w:type="paragraph" w:styleId="a6">
    <w:name w:val="Normal (Web)"/>
    <w:basedOn w:val="a"/>
    <w:uiPriority w:val="99"/>
    <w:unhideWhenUsed/>
    <w:rsid w:val="00E24B7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5E7088"/>
    <w:rPr>
      <w:color w:val="0000FF"/>
      <w:u w:val="single"/>
    </w:rPr>
  </w:style>
  <w:style w:type="character" w:customStyle="1" w:styleId="apple-converted-space">
    <w:name w:val="apple-converted-space"/>
    <w:basedOn w:val="a0"/>
    <w:rsid w:val="00854CC5"/>
  </w:style>
  <w:style w:type="paragraph" w:customStyle="1" w:styleId="2">
    <w:name w:val="заголовок 2"/>
    <w:basedOn w:val="a"/>
    <w:next w:val="a"/>
    <w:rsid w:val="0015067C"/>
    <w:pPr>
      <w:keepNext/>
      <w:pBdr>
        <w:bottom w:val="single" w:sz="12" w:space="1" w:color="auto"/>
      </w:pBdr>
      <w:spacing w:after="0" w:line="240" w:lineRule="auto"/>
      <w:jc w:val="center"/>
      <w:outlineLvl w:val="1"/>
    </w:pPr>
    <w:rPr>
      <w:rFonts w:ascii="Times NR Cyr MT" w:eastAsia="Times New Roman" w:hAnsi="Times NR Cyr MT"/>
      <w:b/>
      <w:sz w:val="24"/>
      <w:szCs w:val="20"/>
      <w:lang w:val="uk-UA" w:eastAsia="ru-RU"/>
    </w:rPr>
  </w:style>
  <w:style w:type="character" w:customStyle="1" w:styleId="rvts9">
    <w:name w:val="rvts9"/>
    <w:basedOn w:val="a0"/>
    <w:rsid w:val="00A34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2016-09-21T11:19:00Z</cp:lastPrinted>
  <dcterms:created xsi:type="dcterms:W3CDTF">2016-01-15T09:15:00Z</dcterms:created>
  <dcterms:modified xsi:type="dcterms:W3CDTF">2016-09-21T14:25:00Z</dcterms:modified>
</cp:coreProperties>
</file>