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6DE" w:rsidRDefault="00886CA2">
      <w:pPr>
        <w:tabs>
          <w:tab w:val="left" w:pos="4680"/>
        </w:tabs>
        <w:ind w:right="76"/>
        <w:jc w:val="right"/>
        <w:rPr>
          <w:b/>
          <w:sz w:val="28"/>
          <w:szCs w:val="28"/>
        </w:rPr>
      </w:pPr>
      <w:r>
        <w:rPr>
          <w:b/>
          <w:sz w:val="28"/>
          <w:szCs w:val="28"/>
        </w:rPr>
        <w:t>ПРОЄКТ</w:t>
      </w:r>
    </w:p>
    <w:p w:rsidR="008346DE" w:rsidRDefault="007C54DE">
      <w:pPr>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28" DrawAspect="Content" ObjectID="_1759585141" r:id="rId8"/>
        </w:pict>
      </w:r>
    </w:p>
    <w:p w:rsidR="008346DE" w:rsidRDefault="008346DE">
      <w:pPr>
        <w:jc w:val="center"/>
      </w:pPr>
    </w:p>
    <w:p w:rsidR="008346DE" w:rsidRDefault="008346DE">
      <w:pPr>
        <w:pStyle w:val="2"/>
        <w:numPr>
          <w:ilvl w:val="1"/>
          <w:numId w:val="1"/>
        </w:numPr>
        <w:spacing w:before="0" w:after="0"/>
        <w:jc w:val="center"/>
      </w:pPr>
    </w:p>
    <w:p w:rsidR="008346DE" w:rsidRDefault="008346DE">
      <w:pPr>
        <w:pStyle w:val="2"/>
        <w:numPr>
          <w:ilvl w:val="1"/>
          <w:numId w:val="1"/>
        </w:numPr>
        <w:spacing w:before="0" w:after="0"/>
        <w:jc w:val="center"/>
      </w:pPr>
    </w:p>
    <w:p w:rsidR="008346DE" w:rsidRDefault="008346DE">
      <w:pPr>
        <w:pBdr>
          <w:top w:val="nil"/>
          <w:left w:val="nil"/>
          <w:bottom w:val="nil"/>
          <w:right w:val="nil"/>
          <w:between w:val="nil"/>
        </w:pBdr>
        <w:tabs>
          <w:tab w:val="left" w:pos="4680"/>
        </w:tabs>
        <w:jc w:val="center"/>
        <w:rPr>
          <w:color w:val="000000"/>
        </w:rPr>
      </w:pPr>
    </w:p>
    <w:p w:rsidR="008346DE" w:rsidRDefault="00886CA2" w:rsidP="008304D7">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rsidR="008346DE" w:rsidRDefault="00886CA2" w:rsidP="008304D7">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rsidR="008346DE" w:rsidRDefault="008346DE">
      <w:pPr>
        <w:numPr>
          <w:ilvl w:val="0"/>
          <w:numId w:val="1"/>
        </w:numPr>
        <w:pBdr>
          <w:top w:val="nil"/>
          <w:left w:val="nil"/>
          <w:bottom w:val="nil"/>
          <w:right w:val="nil"/>
          <w:between w:val="nil"/>
        </w:pBdr>
        <w:spacing w:line="360" w:lineRule="auto"/>
        <w:jc w:val="center"/>
      </w:pPr>
    </w:p>
    <w:p w:rsidR="008346DE" w:rsidRDefault="00886CA2" w:rsidP="008304D7">
      <w:pPr>
        <w:pBdr>
          <w:top w:val="nil"/>
          <w:left w:val="nil"/>
          <w:bottom w:val="nil"/>
          <w:right w:val="nil"/>
          <w:between w:val="nil"/>
        </w:pBdr>
        <w:spacing w:line="360" w:lineRule="auto"/>
        <w:rPr>
          <w:b/>
          <w:color w:val="000000"/>
          <w:sz w:val="28"/>
          <w:szCs w:val="28"/>
        </w:rPr>
      </w:pPr>
      <w:r>
        <w:rPr>
          <w:b/>
          <w:color w:val="000000"/>
          <w:sz w:val="28"/>
          <w:szCs w:val="28"/>
        </w:rPr>
        <w:t>від            202</w:t>
      </w:r>
      <w:r>
        <w:rPr>
          <w:b/>
          <w:sz w:val="28"/>
          <w:szCs w:val="28"/>
        </w:rPr>
        <w:t>3</w:t>
      </w:r>
      <w:r>
        <w:rPr>
          <w:b/>
          <w:color w:val="000000"/>
          <w:sz w:val="28"/>
          <w:szCs w:val="28"/>
        </w:rPr>
        <w:t xml:space="preserve"> року                         м. Сквира                                     №    -    -VIII</w:t>
      </w:r>
    </w:p>
    <w:p w:rsidR="00485948" w:rsidRPr="00485948" w:rsidRDefault="00485948">
      <w:pPr>
        <w:jc w:val="both"/>
        <w:rPr>
          <w:b/>
          <w:color w:val="000000"/>
          <w:sz w:val="28"/>
          <w:szCs w:val="28"/>
        </w:rPr>
      </w:pPr>
      <w:r w:rsidRPr="00485948">
        <w:rPr>
          <w:b/>
          <w:color w:val="000000"/>
          <w:sz w:val="28"/>
          <w:szCs w:val="28"/>
        </w:rPr>
        <w:t xml:space="preserve">Про припинення договору оренди земельної ділянки водного </w:t>
      </w:r>
    </w:p>
    <w:p w:rsidR="008346DE" w:rsidRPr="00485948" w:rsidRDefault="00485948">
      <w:pPr>
        <w:jc w:val="both"/>
        <w:rPr>
          <w:b/>
          <w:sz w:val="28"/>
          <w:szCs w:val="28"/>
        </w:rPr>
      </w:pPr>
      <w:r w:rsidRPr="00485948">
        <w:rPr>
          <w:b/>
          <w:color w:val="000000"/>
          <w:sz w:val="28"/>
          <w:szCs w:val="28"/>
        </w:rPr>
        <w:t xml:space="preserve">фонду та водного об'єкту ФОП </w:t>
      </w:r>
      <w:proofErr w:type="spellStart"/>
      <w:r w:rsidRPr="00485948">
        <w:rPr>
          <w:b/>
          <w:color w:val="000000"/>
          <w:sz w:val="28"/>
          <w:szCs w:val="28"/>
        </w:rPr>
        <w:t>Климасю</w:t>
      </w:r>
      <w:proofErr w:type="spellEnd"/>
      <w:r w:rsidRPr="00485948">
        <w:rPr>
          <w:b/>
          <w:color w:val="000000"/>
          <w:sz w:val="28"/>
          <w:szCs w:val="28"/>
        </w:rPr>
        <w:t xml:space="preserve"> Анатолію Вікторовичу</w:t>
      </w:r>
    </w:p>
    <w:p w:rsidR="008346DE" w:rsidRDefault="008346DE">
      <w:pPr>
        <w:jc w:val="both"/>
      </w:pPr>
    </w:p>
    <w:p w:rsidR="008346DE" w:rsidRDefault="00886CA2">
      <w:pPr>
        <w:ind w:firstLine="709"/>
        <w:jc w:val="both"/>
        <w:rPr>
          <w:sz w:val="28"/>
          <w:szCs w:val="28"/>
        </w:rPr>
      </w:pPr>
      <w:r>
        <w:rPr>
          <w:sz w:val="28"/>
          <w:szCs w:val="28"/>
        </w:rPr>
        <w:t xml:space="preserve">Розглянувши заяву фізичної особи - підприємця </w:t>
      </w:r>
      <w:proofErr w:type="spellStart"/>
      <w:r w:rsidR="00485948">
        <w:rPr>
          <w:sz w:val="28"/>
          <w:szCs w:val="28"/>
        </w:rPr>
        <w:t>Климася</w:t>
      </w:r>
      <w:proofErr w:type="spellEnd"/>
      <w:r w:rsidR="00485948">
        <w:rPr>
          <w:sz w:val="28"/>
          <w:szCs w:val="28"/>
        </w:rPr>
        <w:t xml:space="preserve"> Анатолія Вікторовича</w:t>
      </w:r>
      <w:r>
        <w:rPr>
          <w:sz w:val="28"/>
          <w:szCs w:val="28"/>
        </w:rPr>
        <w:t xml:space="preserve"> вх.№0</w:t>
      </w:r>
      <w:r w:rsidR="00485948">
        <w:rPr>
          <w:sz w:val="28"/>
          <w:szCs w:val="28"/>
        </w:rPr>
        <w:t>5</w:t>
      </w:r>
      <w:r>
        <w:rPr>
          <w:sz w:val="28"/>
          <w:szCs w:val="28"/>
        </w:rPr>
        <w:t>-2023/</w:t>
      </w:r>
      <w:r w:rsidR="00485948">
        <w:rPr>
          <w:sz w:val="28"/>
          <w:szCs w:val="28"/>
        </w:rPr>
        <w:t>4737</w:t>
      </w:r>
      <w:r w:rsidR="008304D7">
        <w:rPr>
          <w:sz w:val="28"/>
          <w:szCs w:val="28"/>
        </w:rPr>
        <w:t xml:space="preserve"> від 2</w:t>
      </w:r>
      <w:r w:rsidR="00485948">
        <w:rPr>
          <w:sz w:val="28"/>
          <w:szCs w:val="28"/>
        </w:rPr>
        <w:t>8</w:t>
      </w:r>
      <w:r>
        <w:rPr>
          <w:sz w:val="28"/>
          <w:szCs w:val="28"/>
        </w:rPr>
        <w:t>.0</w:t>
      </w:r>
      <w:r w:rsidR="007F4A75">
        <w:rPr>
          <w:sz w:val="28"/>
          <w:szCs w:val="28"/>
        </w:rPr>
        <w:t>9</w:t>
      </w:r>
      <w:r>
        <w:rPr>
          <w:sz w:val="28"/>
          <w:szCs w:val="28"/>
        </w:rPr>
        <w:t>.2023 та додані до заяви документи, враховуючи пропозиції постійної комісії з питань підприємництва, промисловості, сільського господарства, землевпорядкування, будівництва та архітектури, від</w:t>
      </w:r>
      <w:r w:rsidR="00485948">
        <w:rPr>
          <w:sz w:val="28"/>
          <w:szCs w:val="28"/>
        </w:rPr>
        <w:t>повідно до ст.ст. 12, 79-1, 93</w:t>
      </w:r>
      <w:r>
        <w:rPr>
          <w:sz w:val="28"/>
          <w:szCs w:val="28"/>
        </w:rPr>
        <w:t xml:space="preserve"> Земельного кодексу України, Закону України «Про Державний земельний кадастр», Закону України «Про оренду землі», ст. 24 Закону України «Про регулювання містобудівної діяльності», п. 34 ч. 1 ст. 26 Закону України «Про місцеве самоврядування в Україні», Сквирська міська рада VIII скликання</w:t>
      </w:r>
    </w:p>
    <w:p w:rsidR="008346DE" w:rsidRDefault="008346DE">
      <w:pPr>
        <w:jc w:val="both"/>
      </w:pPr>
    </w:p>
    <w:p w:rsidR="008346DE" w:rsidRDefault="00886CA2">
      <w:pPr>
        <w:rPr>
          <w:b/>
          <w:sz w:val="28"/>
          <w:szCs w:val="28"/>
        </w:rPr>
      </w:pPr>
      <w:r>
        <w:rPr>
          <w:b/>
          <w:sz w:val="28"/>
          <w:szCs w:val="28"/>
        </w:rPr>
        <w:t>В И Р І Ш И Л А:</w:t>
      </w:r>
    </w:p>
    <w:p w:rsidR="008346DE" w:rsidRDefault="008346DE">
      <w:pPr>
        <w:jc w:val="both"/>
      </w:pPr>
    </w:p>
    <w:p w:rsidR="008346DE" w:rsidRDefault="00485948" w:rsidP="008304D7">
      <w:pPr>
        <w:ind w:firstLine="567"/>
        <w:jc w:val="both"/>
        <w:rPr>
          <w:sz w:val="28"/>
          <w:szCs w:val="28"/>
        </w:rPr>
      </w:pPr>
      <w:bookmarkStart w:id="0" w:name="_heading=h.gjdgxs" w:colFirst="0" w:colLast="0"/>
      <w:bookmarkStart w:id="1" w:name="_heading=h.7v2siesdafht" w:colFirst="0" w:colLast="0"/>
      <w:bookmarkEnd w:id="0"/>
      <w:bookmarkEnd w:id="1"/>
      <w:r>
        <w:rPr>
          <w:sz w:val="28"/>
          <w:szCs w:val="28"/>
        </w:rPr>
        <w:t>1</w:t>
      </w:r>
      <w:r w:rsidR="00886CA2">
        <w:rPr>
          <w:sz w:val="28"/>
          <w:szCs w:val="28"/>
        </w:rPr>
        <w:t xml:space="preserve">. </w:t>
      </w:r>
      <w:r w:rsidR="00AE27D9" w:rsidRPr="00447431">
        <w:rPr>
          <w:color w:val="000000"/>
          <w:sz w:val="28"/>
          <w:szCs w:val="28"/>
          <w:bdr w:val="none" w:sz="0" w:space="0" w:color="auto" w:frame="1"/>
        </w:rPr>
        <w:t xml:space="preserve">Припинити </w:t>
      </w:r>
      <w:r w:rsidR="007C54DE" w:rsidRPr="00447431">
        <w:rPr>
          <w:color w:val="000000"/>
          <w:sz w:val="28"/>
          <w:szCs w:val="28"/>
          <w:bdr w:val="none" w:sz="0" w:space="0" w:color="auto" w:frame="1"/>
        </w:rPr>
        <w:t>фізичн</w:t>
      </w:r>
      <w:r w:rsidR="007C54DE">
        <w:rPr>
          <w:color w:val="000000"/>
          <w:sz w:val="28"/>
          <w:szCs w:val="28"/>
          <w:bdr w:val="none" w:sz="0" w:space="0" w:color="auto" w:frame="1"/>
        </w:rPr>
        <w:t>ій</w:t>
      </w:r>
      <w:r w:rsidR="007C54DE" w:rsidRPr="00447431">
        <w:rPr>
          <w:color w:val="000000"/>
          <w:sz w:val="28"/>
          <w:szCs w:val="28"/>
          <w:bdr w:val="none" w:sz="0" w:space="0" w:color="auto" w:frame="1"/>
        </w:rPr>
        <w:t xml:space="preserve"> особ</w:t>
      </w:r>
      <w:r w:rsidR="007C54DE">
        <w:rPr>
          <w:color w:val="000000"/>
          <w:sz w:val="28"/>
          <w:szCs w:val="28"/>
          <w:bdr w:val="none" w:sz="0" w:space="0" w:color="auto" w:frame="1"/>
        </w:rPr>
        <w:t>і</w:t>
      </w:r>
      <w:r w:rsidR="007C54DE" w:rsidRPr="00447431">
        <w:rPr>
          <w:color w:val="000000"/>
          <w:sz w:val="28"/>
          <w:szCs w:val="28"/>
          <w:bdr w:val="none" w:sz="0" w:space="0" w:color="auto" w:frame="1"/>
        </w:rPr>
        <w:t xml:space="preserve"> – підприємц</w:t>
      </w:r>
      <w:r w:rsidR="007C54DE">
        <w:rPr>
          <w:color w:val="000000"/>
          <w:sz w:val="28"/>
          <w:szCs w:val="28"/>
          <w:bdr w:val="none" w:sz="0" w:space="0" w:color="auto" w:frame="1"/>
        </w:rPr>
        <w:t>ю</w:t>
      </w:r>
      <w:r w:rsidR="007C54DE" w:rsidRPr="00447431">
        <w:rPr>
          <w:color w:val="000000"/>
          <w:sz w:val="28"/>
          <w:szCs w:val="28"/>
          <w:bdr w:val="none" w:sz="0" w:space="0" w:color="auto" w:frame="1"/>
        </w:rPr>
        <w:t xml:space="preserve"> </w:t>
      </w:r>
      <w:proofErr w:type="spellStart"/>
      <w:r w:rsidR="007C54DE">
        <w:rPr>
          <w:color w:val="000000"/>
          <w:sz w:val="28"/>
          <w:szCs w:val="28"/>
          <w:bdr w:val="none" w:sz="0" w:space="0" w:color="auto" w:frame="1"/>
        </w:rPr>
        <w:t>Климас</w:t>
      </w:r>
      <w:r w:rsidR="007C54DE">
        <w:rPr>
          <w:color w:val="000000"/>
          <w:sz w:val="28"/>
          <w:szCs w:val="28"/>
          <w:bdr w:val="none" w:sz="0" w:space="0" w:color="auto" w:frame="1"/>
        </w:rPr>
        <w:t>ю</w:t>
      </w:r>
      <w:proofErr w:type="spellEnd"/>
      <w:r w:rsidR="007C54DE">
        <w:rPr>
          <w:color w:val="000000"/>
          <w:sz w:val="28"/>
          <w:szCs w:val="28"/>
          <w:bdr w:val="none" w:sz="0" w:space="0" w:color="auto" w:frame="1"/>
        </w:rPr>
        <w:t xml:space="preserve"> Анатолі</w:t>
      </w:r>
      <w:r w:rsidR="007C54DE">
        <w:rPr>
          <w:color w:val="000000"/>
          <w:sz w:val="28"/>
          <w:szCs w:val="28"/>
          <w:bdr w:val="none" w:sz="0" w:space="0" w:color="auto" w:frame="1"/>
        </w:rPr>
        <w:t>ю</w:t>
      </w:r>
      <w:r w:rsidR="007C54DE">
        <w:rPr>
          <w:color w:val="000000"/>
          <w:sz w:val="28"/>
          <w:szCs w:val="28"/>
          <w:bdr w:val="none" w:sz="0" w:space="0" w:color="auto" w:frame="1"/>
        </w:rPr>
        <w:t xml:space="preserve"> Вікторович</w:t>
      </w:r>
      <w:r w:rsidR="007C54DE">
        <w:rPr>
          <w:color w:val="000000"/>
          <w:sz w:val="28"/>
          <w:szCs w:val="28"/>
          <w:bdr w:val="none" w:sz="0" w:space="0" w:color="auto" w:frame="1"/>
        </w:rPr>
        <w:t>у</w:t>
      </w:r>
      <w:r w:rsidR="007C54DE" w:rsidRPr="00447431">
        <w:rPr>
          <w:color w:val="000000"/>
          <w:sz w:val="28"/>
          <w:szCs w:val="28"/>
          <w:bdr w:val="none" w:sz="0" w:space="0" w:color="auto" w:frame="1"/>
        </w:rPr>
        <w:t xml:space="preserve"> </w:t>
      </w:r>
      <w:r w:rsidR="00AE27D9" w:rsidRPr="00447431">
        <w:rPr>
          <w:color w:val="000000"/>
          <w:sz w:val="28"/>
          <w:szCs w:val="28"/>
          <w:bdr w:val="none" w:sz="0" w:space="0" w:color="auto" w:frame="1"/>
        </w:rPr>
        <w:t>догов</w:t>
      </w:r>
      <w:r w:rsidR="00AE27D9">
        <w:rPr>
          <w:color w:val="000000"/>
          <w:sz w:val="28"/>
          <w:szCs w:val="28"/>
          <w:bdr w:val="none" w:sz="0" w:space="0" w:color="auto" w:frame="1"/>
        </w:rPr>
        <w:t>і</w:t>
      </w:r>
      <w:r w:rsidR="00AE27D9" w:rsidRPr="00447431">
        <w:rPr>
          <w:color w:val="000000"/>
          <w:sz w:val="28"/>
          <w:szCs w:val="28"/>
          <w:bdr w:val="none" w:sz="0" w:space="0" w:color="auto" w:frame="1"/>
        </w:rPr>
        <w:t xml:space="preserve">р оренди землі </w:t>
      </w:r>
      <w:r w:rsidR="007C54DE" w:rsidRPr="00447431">
        <w:rPr>
          <w:color w:val="000000"/>
          <w:sz w:val="28"/>
          <w:szCs w:val="28"/>
          <w:bdr w:val="none" w:sz="0" w:space="0" w:color="auto" w:frame="1"/>
        </w:rPr>
        <w:t xml:space="preserve">від </w:t>
      </w:r>
      <w:r w:rsidR="007C54DE">
        <w:rPr>
          <w:color w:val="000000"/>
          <w:sz w:val="28"/>
          <w:szCs w:val="28"/>
          <w:bdr w:val="none" w:sz="0" w:space="0" w:color="auto" w:frame="1"/>
        </w:rPr>
        <w:t>20</w:t>
      </w:r>
      <w:r w:rsidR="007C54DE" w:rsidRPr="00447431">
        <w:rPr>
          <w:color w:val="000000"/>
          <w:sz w:val="28"/>
          <w:szCs w:val="28"/>
          <w:bdr w:val="none" w:sz="0" w:space="0" w:color="auto" w:frame="1"/>
        </w:rPr>
        <w:t xml:space="preserve"> </w:t>
      </w:r>
      <w:r w:rsidR="007C54DE">
        <w:rPr>
          <w:color w:val="000000"/>
          <w:sz w:val="28"/>
          <w:szCs w:val="28"/>
          <w:bdr w:val="none" w:sz="0" w:space="0" w:color="auto" w:frame="1"/>
        </w:rPr>
        <w:t>червня</w:t>
      </w:r>
      <w:r w:rsidR="007C54DE" w:rsidRPr="00447431">
        <w:rPr>
          <w:color w:val="000000"/>
          <w:sz w:val="28"/>
          <w:szCs w:val="28"/>
          <w:bdr w:val="none" w:sz="0" w:space="0" w:color="auto" w:frame="1"/>
        </w:rPr>
        <w:t xml:space="preserve"> 20</w:t>
      </w:r>
      <w:r w:rsidR="007C54DE">
        <w:rPr>
          <w:color w:val="000000"/>
          <w:sz w:val="28"/>
          <w:szCs w:val="28"/>
          <w:bdr w:val="none" w:sz="0" w:space="0" w:color="auto" w:frame="1"/>
        </w:rPr>
        <w:t>08</w:t>
      </w:r>
      <w:r w:rsidR="007C54DE" w:rsidRPr="00447431">
        <w:rPr>
          <w:color w:val="000000"/>
          <w:sz w:val="28"/>
          <w:szCs w:val="28"/>
          <w:bdr w:val="none" w:sz="0" w:space="0" w:color="auto" w:frame="1"/>
        </w:rPr>
        <w:t xml:space="preserve"> року </w:t>
      </w:r>
      <w:r w:rsidR="007C54DE" w:rsidRPr="006E7B13">
        <w:rPr>
          <w:sz w:val="28"/>
          <w:szCs w:val="28"/>
        </w:rPr>
        <w:t>зареєстрован</w:t>
      </w:r>
      <w:r w:rsidR="007C54DE">
        <w:rPr>
          <w:sz w:val="28"/>
          <w:szCs w:val="28"/>
        </w:rPr>
        <w:t>ий Сквирським районним відділом Київської регіональної філії Державного підприємства «Центр державного земельного кадастру при Держкомземі України»</w:t>
      </w:r>
      <w:r w:rsidR="007C54DE" w:rsidRPr="006E7B13">
        <w:rPr>
          <w:sz w:val="28"/>
          <w:szCs w:val="28"/>
        </w:rPr>
        <w:t xml:space="preserve"> </w:t>
      </w:r>
      <w:r w:rsidR="007C54DE">
        <w:rPr>
          <w:sz w:val="28"/>
          <w:szCs w:val="28"/>
        </w:rPr>
        <w:t>від 25 червня 2008</w:t>
      </w:r>
      <w:r w:rsidR="007C54DE" w:rsidRPr="006E7B13">
        <w:rPr>
          <w:sz w:val="28"/>
          <w:szCs w:val="28"/>
        </w:rPr>
        <w:t xml:space="preserve"> року за №</w:t>
      </w:r>
      <w:r w:rsidR="007C54DE">
        <w:rPr>
          <w:sz w:val="28"/>
          <w:szCs w:val="28"/>
        </w:rPr>
        <w:t>040834800035</w:t>
      </w:r>
      <w:r w:rsidR="007C54DE">
        <w:rPr>
          <w:sz w:val="28"/>
          <w:szCs w:val="28"/>
        </w:rPr>
        <w:t>,</w:t>
      </w:r>
      <w:r w:rsidR="007C54DE" w:rsidRPr="00447431">
        <w:rPr>
          <w:color w:val="000000"/>
          <w:sz w:val="28"/>
          <w:szCs w:val="28"/>
          <w:bdr w:val="none" w:sz="0" w:space="0" w:color="auto" w:frame="1"/>
        </w:rPr>
        <w:t xml:space="preserve"> </w:t>
      </w:r>
      <w:r w:rsidR="007C54DE">
        <w:rPr>
          <w:color w:val="000000"/>
          <w:sz w:val="28"/>
          <w:szCs w:val="28"/>
          <w:bdr w:val="none" w:sz="0" w:space="0" w:color="auto" w:frame="1"/>
        </w:rPr>
        <w:t xml:space="preserve">на земельну ділянку водного фонду та водного об’єкта, загальною </w:t>
      </w:r>
      <w:r w:rsidR="007C54DE" w:rsidRPr="00447431">
        <w:rPr>
          <w:color w:val="000000"/>
          <w:sz w:val="28"/>
          <w:szCs w:val="28"/>
          <w:bdr w:val="none" w:sz="0" w:space="0" w:color="auto" w:frame="1"/>
        </w:rPr>
        <w:t xml:space="preserve">площею </w:t>
      </w:r>
      <w:r w:rsidR="007C54DE">
        <w:rPr>
          <w:color w:val="000000"/>
          <w:sz w:val="28"/>
          <w:szCs w:val="28"/>
          <w:bdr w:val="none" w:sz="0" w:space="0" w:color="auto" w:frame="1"/>
        </w:rPr>
        <w:t>14,7417 </w:t>
      </w:r>
      <w:r w:rsidR="007C54DE" w:rsidRPr="00447431">
        <w:rPr>
          <w:color w:val="000000"/>
          <w:sz w:val="28"/>
          <w:szCs w:val="28"/>
          <w:bdr w:val="none" w:sz="0" w:space="0" w:color="auto" w:frame="1"/>
        </w:rPr>
        <w:t>га,</w:t>
      </w:r>
      <w:r w:rsidR="007C54DE">
        <w:rPr>
          <w:color w:val="000000"/>
          <w:sz w:val="28"/>
          <w:szCs w:val="28"/>
          <w:bdr w:val="none" w:sz="0" w:space="0" w:color="auto" w:frame="1"/>
        </w:rPr>
        <w:t>що знаходиться в межах Сквирської міської територіальної громади</w:t>
      </w:r>
      <w:r w:rsidR="007C54DE" w:rsidRPr="00447431">
        <w:rPr>
          <w:color w:val="000000"/>
          <w:sz w:val="28"/>
          <w:szCs w:val="28"/>
          <w:bdr w:val="none" w:sz="0" w:space="0" w:color="auto" w:frame="1"/>
        </w:rPr>
        <w:t xml:space="preserve"> </w:t>
      </w:r>
      <w:r w:rsidR="007C54DE">
        <w:rPr>
          <w:color w:val="000000"/>
          <w:sz w:val="28"/>
          <w:szCs w:val="28"/>
          <w:bdr w:val="none" w:sz="0" w:space="0" w:color="auto" w:frame="1"/>
        </w:rPr>
        <w:t xml:space="preserve">Білоцерківського району </w:t>
      </w:r>
      <w:r w:rsidR="007C54DE" w:rsidRPr="00447431">
        <w:rPr>
          <w:color w:val="000000"/>
          <w:sz w:val="28"/>
          <w:szCs w:val="28"/>
          <w:bdr w:val="none" w:sz="0" w:space="0" w:color="auto" w:frame="1"/>
        </w:rPr>
        <w:t>Київськ</w:t>
      </w:r>
      <w:r w:rsidR="007C54DE">
        <w:rPr>
          <w:color w:val="000000"/>
          <w:sz w:val="28"/>
          <w:szCs w:val="28"/>
          <w:bdr w:val="none" w:sz="0" w:space="0" w:color="auto" w:frame="1"/>
        </w:rPr>
        <w:t>ої області</w:t>
      </w:r>
      <w:r w:rsidR="00EE5C65">
        <w:rPr>
          <w:sz w:val="28"/>
          <w:szCs w:val="28"/>
        </w:rPr>
        <w:t xml:space="preserve">, </w:t>
      </w:r>
      <w:r w:rsidR="007C54DE">
        <w:rPr>
          <w:sz w:val="28"/>
          <w:szCs w:val="28"/>
        </w:rPr>
        <w:t>шляхом його розірвання</w:t>
      </w:r>
      <w:r w:rsidR="00AE27D9" w:rsidRPr="00447431">
        <w:rPr>
          <w:color w:val="000000"/>
          <w:sz w:val="28"/>
          <w:szCs w:val="28"/>
          <w:bdr w:val="none" w:sz="0" w:space="0" w:color="auto" w:frame="1"/>
        </w:rPr>
        <w:t>,</w:t>
      </w:r>
      <w:r w:rsidR="00AE27D9">
        <w:rPr>
          <w:color w:val="000000"/>
          <w:sz w:val="28"/>
          <w:szCs w:val="28"/>
          <w:bdr w:val="none" w:sz="0" w:space="0" w:color="auto" w:frame="1"/>
        </w:rPr>
        <w:t xml:space="preserve"> </w:t>
      </w:r>
      <w:r w:rsidR="00AE27D9" w:rsidRPr="00447431">
        <w:rPr>
          <w:color w:val="000000"/>
          <w:sz w:val="28"/>
          <w:szCs w:val="28"/>
          <w:bdr w:val="none" w:sz="0" w:space="0" w:color="auto" w:frame="1"/>
        </w:rPr>
        <w:t>відповідно до ст. 3</w:t>
      </w:r>
      <w:r w:rsidR="00EE5C65">
        <w:rPr>
          <w:color w:val="000000"/>
          <w:sz w:val="28"/>
          <w:szCs w:val="28"/>
          <w:bdr w:val="none" w:sz="0" w:space="0" w:color="auto" w:frame="1"/>
        </w:rPr>
        <w:t>2</w:t>
      </w:r>
      <w:r w:rsidR="00AE27D9" w:rsidRPr="00447431">
        <w:rPr>
          <w:color w:val="000000"/>
          <w:sz w:val="28"/>
          <w:szCs w:val="28"/>
          <w:bdr w:val="none" w:sz="0" w:space="0" w:color="auto" w:frame="1"/>
        </w:rPr>
        <w:t xml:space="preserve"> Закону України «Про оренду землі</w:t>
      </w:r>
      <w:r w:rsidR="007C54DE">
        <w:rPr>
          <w:color w:val="000000"/>
          <w:sz w:val="28"/>
          <w:szCs w:val="28"/>
          <w:bdr w:val="none" w:sz="0" w:space="0" w:color="auto" w:frame="1"/>
        </w:rPr>
        <w:t>»</w:t>
      </w:r>
      <w:r w:rsidR="00AE27D9" w:rsidRPr="00447431">
        <w:rPr>
          <w:color w:val="000000"/>
          <w:sz w:val="28"/>
          <w:szCs w:val="28"/>
          <w:bdr w:val="none" w:sz="0" w:space="0" w:color="auto" w:frame="1"/>
        </w:rPr>
        <w:t>.</w:t>
      </w:r>
    </w:p>
    <w:p w:rsidR="008346DE" w:rsidRDefault="00485948">
      <w:pPr>
        <w:pBdr>
          <w:top w:val="nil"/>
          <w:left w:val="nil"/>
          <w:bottom w:val="nil"/>
          <w:right w:val="nil"/>
          <w:between w:val="nil"/>
        </w:pBdr>
        <w:shd w:val="clear" w:color="auto" w:fill="FFFFFF"/>
        <w:ind w:firstLine="567"/>
        <w:jc w:val="both"/>
        <w:rPr>
          <w:color w:val="000000"/>
          <w:sz w:val="28"/>
          <w:szCs w:val="28"/>
        </w:rPr>
      </w:pPr>
      <w:r>
        <w:rPr>
          <w:color w:val="000000"/>
          <w:sz w:val="28"/>
          <w:szCs w:val="28"/>
        </w:rPr>
        <w:t>2</w:t>
      </w:r>
      <w:r w:rsidR="00886CA2">
        <w:rPr>
          <w:color w:val="000000"/>
          <w:sz w:val="28"/>
          <w:szCs w:val="28"/>
        </w:rPr>
        <w:t xml:space="preserve">. Фізичній особі – підприємцю </w:t>
      </w:r>
      <w:proofErr w:type="spellStart"/>
      <w:r w:rsidR="00EE5C65" w:rsidRPr="00EE5C65">
        <w:rPr>
          <w:color w:val="000000"/>
          <w:sz w:val="28"/>
          <w:szCs w:val="28"/>
        </w:rPr>
        <w:t>Климасю</w:t>
      </w:r>
      <w:proofErr w:type="spellEnd"/>
      <w:r w:rsidR="00EE5C65" w:rsidRPr="00EE5C65">
        <w:rPr>
          <w:color w:val="000000"/>
          <w:sz w:val="28"/>
          <w:szCs w:val="28"/>
        </w:rPr>
        <w:t xml:space="preserve"> Анатолію Вікторовичу </w:t>
      </w:r>
      <w:r w:rsidR="00886CA2">
        <w:rPr>
          <w:color w:val="000000"/>
          <w:sz w:val="28"/>
          <w:szCs w:val="28"/>
        </w:rPr>
        <w:t xml:space="preserve">звернутися до відділу з питань земельних ресурсів та кадастру Сквирської міської ради для укладання </w:t>
      </w:r>
      <w:r w:rsidR="00EE5C65">
        <w:rPr>
          <w:sz w:val="28"/>
          <w:szCs w:val="28"/>
        </w:rPr>
        <w:t xml:space="preserve">додаткової угоди про </w:t>
      </w:r>
      <w:r w:rsidR="007C54DE">
        <w:rPr>
          <w:sz w:val="28"/>
          <w:szCs w:val="28"/>
        </w:rPr>
        <w:t>припинення договору оренди земельної ділянки шляхом його</w:t>
      </w:r>
      <w:r w:rsidR="00EE5C65">
        <w:rPr>
          <w:sz w:val="28"/>
          <w:szCs w:val="28"/>
        </w:rPr>
        <w:t xml:space="preserve"> </w:t>
      </w:r>
      <w:r w:rsidR="007C54DE">
        <w:rPr>
          <w:sz w:val="28"/>
          <w:szCs w:val="28"/>
        </w:rPr>
        <w:t xml:space="preserve">розірвання </w:t>
      </w:r>
      <w:bookmarkStart w:id="2" w:name="_GoBack"/>
      <w:bookmarkEnd w:id="2"/>
      <w:r w:rsidR="00886CA2">
        <w:rPr>
          <w:color w:val="000000"/>
          <w:sz w:val="28"/>
          <w:szCs w:val="28"/>
        </w:rPr>
        <w:t xml:space="preserve">та зареєструвати </w:t>
      </w:r>
      <w:r w:rsidR="007C54DE">
        <w:rPr>
          <w:color w:val="000000"/>
          <w:sz w:val="28"/>
          <w:szCs w:val="28"/>
        </w:rPr>
        <w:t>її</w:t>
      </w:r>
      <w:r w:rsidR="00886CA2">
        <w:rPr>
          <w:color w:val="000000"/>
          <w:sz w:val="28"/>
          <w:szCs w:val="28"/>
        </w:rPr>
        <w:t xml:space="preserve"> згідно вимог чинного законодавства України.</w:t>
      </w:r>
    </w:p>
    <w:p w:rsidR="008346DE" w:rsidRDefault="00485948">
      <w:pPr>
        <w:ind w:firstLine="567"/>
        <w:jc w:val="both"/>
        <w:rPr>
          <w:color w:val="000000"/>
          <w:sz w:val="28"/>
          <w:szCs w:val="28"/>
        </w:rPr>
      </w:pPr>
      <w:r>
        <w:rPr>
          <w:color w:val="000000"/>
          <w:sz w:val="28"/>
          <w:szCs w:val="28"/>
        </w:rPr>
        <w:t>3</w:t>
      </w:r>
      <w:r w:rsidR="00886CA2">
        <w:rPr>
          <w:color w:val="000000"/>
          <w:sz w:val="28"/>
          <w:szCs w:val="28"/>
        </w:rPr>
        <w:t xml:space="preserve">. Контроль за виконанням цього рішення покласти на постійну комісію Сквирської міської ради з питань </w:t>
      </w:r>
      <w:r w:rsidR="00886CA2">
        <w:rPr>
          <w:sz w:val="28"/>
          <w:szCs w:val="28"/>
        </w:rPr>
        <w:t>підприємництва, промисловості, сільського господарства, землевпорядкування, будівництва та архітектури</w:t>
      </w:r>
      <w:r w:rsidR="00886CA2">
        <w:rPr>
          <w:color w:val="000000"/>
          <w:sz w:val="28"/>
          <w:szCs w:val="28"/>
        </w:rPr>
        <w:t>.</w:t>
      </w:r>
    </w:p>
    <w:p w:rsidR="008346DE" w:rsidRDefault="008346DE">
      <w:pPr>
        <w:ind w:firstLine="567"/>
        <w:jc w:val="both"/>
        <w:rPr>
          <w:color w:val="000000"/>
          <w:sz w:val="28"/>
          <w:szCs w:val="28"/>
        </w:rPr>
      </w:pPr>
    </w:p>
    <w:p w:rsidR="008346DE" w:rsidRDefault="008346DE">
      <w:pPr>
        <w:ind w:firstLine="567"/>
        <w:jc w:val="both"/>
        <w:rPr>
          <w:color w:val="000000"/>
          <w:sz w:val="28"/>
          <w:szCs w:val="28"/>
        </w:rPr>
      </w:pPr>
    </w:p>
    <w:p w:rsidR="008346DE" w:rsidRDefault="00886CA2">
      <w:pPr>
        <w:shd w:val="clear" w:color="auto" w:fill="FFFFFF"/>
        <w:rPr>
          <w:b/>
          <w:sz w:val="28"/>
          <w:szCs w:val="28"/>
        </w:rPr>
      </w:pPr>
      <w:r>
        <w:rPr>
          <w:b/>
          <w:sz w:val="28"/>
          <w:szCs w:val="28"/>
        </w:rPr>
        <w:t>Міська голова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Валентина ЛЕВІЦЬКА</w:t>
      </w:r>
    </w:p>
    <w:p w:rsidR="008346DE" w:rsidRDefault="00886CA2">
      <w:pPr>
        <w:rPr>
          <w:b/>
          <w:sz w:val="28"/>
          <w:szCs w:val="28"/>
        </w:rPr>
      </w:pPr>
      <w:r>
        <w:rPr>
          <w:b/>
          <w:sz w:val="28"/>
          <w:szCs w:val="28"/>
        </w:rPr>
        <w:lastRenderedPageBreak/>
        <w:t>ПОГОДЖЕНО:</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jc w:val="both"/>
        <w:rPr>
          <w:sz w:val="28"/>
          <w:szCs w:val="28"/>
        </w:rPr>
      </w:pPr>
      <w:r>
        <w:rPr>
          <w:sz w:val="28"/>
          <w:szCs w:val="28"/>
        </w:rPr>
        <w:t>Заступник міського голови</w:t>
      </w:r>
      <w:r>
        <w:rPr>
          <w:sz w:val="28"/>
          <w:szCs w:val="28"/>
        </w:rPr>
        <w:tab/>
      </w:r>
      <w:r>
        <w:rPr>
          <w:sz w:val="28"/>
          <w:szCs w:val="28"/>
        </w:rPr>
        <w:tab/>
      </w:r>
      <w:r>
        <w:rPr>
          <w:sz w:val="28"/>
          <w:szCs w:val="28"/>
        </w:rPr>
        <w:tab/>
      </w:r>
      <w:r>
        <w:rPr>
          <w:sz w:val="28"/>
          <w:szCs w:val="28"/>
        </w:rPr>
        <w:tab/>
      </w:r>
      <w:r>
        <w:rPr>
          <w:sz w:val="28"/>
          <w:szCs w:val="28"/>
        </w:rPr>
        <w:tab/>
        <w:t xml:space="preserve">        </w:t>
      </w:r>
    </w:p>
    <w:p w:rsidR="008346DE" w:rsidRDefault="008346DE">
      <w:pPr>
        <w:pBdr>
          <w:top w:val="nil"/>
          <w:left w:val="nil"/>
          <w:bottom w:val="nil"/>
          <w:right w:val="nil"/>
          <w:between w:val="nil"/>
        </w:pBdr>
        <w:shd w:val="clear" w:color="auto" w:fill="FFFFFF"/>
        <w:jc w:val="both"/>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Секретар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Тетяна ВЛАСЮК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Начальник організаційного відділу</w:t>
      </w:r>
    </w:p>
    <w:p w:rsidR="008346DE" w:rsidRDefault="00886CA2">
      <w:pPr>
        <w:pBdr>
          <w:top w:val="nil"/>
          <w:left w:val="nil"/>
          <w:bottom w:val="nil"/>
          <w:right w:val="nil"/>
          <w:between w:val="nil"/>
        </w:pBdr>
        <w:shd w:val="clear" w:color="auto" w:fill="FFFFFF"/>
        <w:rPr>
          <w:sz w:val="28"/>
          <w:szCs w:val="28"/>
        </w:rPr>
      </w:pPr>
      <w:r>
        <w:rPr>
          <w:sz w:val="28"/>
          <w:szCs w:val="28"/>
        </w:rPr>
        <w:t>міської ради (уповноважений з питань</w:t>
      </w:r>
    </w:p>
    <w:p w:rsidR="008346DE" w:rsidRDefault="00886CA2">
      <w:pPr>
        <w:pBdr>
          <w:top w:val="nil"/>
          <w:left w:val="nil"/>
          <w:bottom w:val="nil"/>
          <w:right w:val="nil"/>
          <w:between w:val="nil"/>
        </w:pBdr>
        <w:shd w:val="clear" w:color="auto" w:fill="FFFFFF"/>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8346DE" w:rsidRDefault="008346DE">
      <w:pPr>
        <w:pBdr>
          <w:top w:val="nil"/>
          <w:left w:val="nil"/>
          <w:bottom w:val="nil"/>
          <w:right w:val="nil"/>
          <w:between w:val="nil"/>
        </w:pBdr>
        <w:shd w:val="clear" w:color="auto" w:fill="FFFFFF"/>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 юридичного</w:t>
      </w:r>
    </w:p>
    <w:p w:rsidR="008346DE" w:rsidRDefault="00886CA2">
      <w:pPr>
        <w:pBdr>
          <w:top w:val="nil"/>
          <w:left w:val="nil"/>
          <w:bottom w:val="nil"/>
          <w:right w:val="nil"/>
          <w:between w:val="nil"/>
        </w:pBdr>
        <w:shd w:val="clear" w:color="auto" w:fill="FFFFFF"/>
        <w:rPr>
          <w:sz w:val="28"/>
          <w:szCs w:val="28"/>
        </w:rPr>
      </w:pPr>
      <w:r>
        <w:rPr>
          <w:sz w:val="28"/>
          <w:szCs w:val="28"/>
        </w:rPr>
        <w:t>забезпечення ради та діловодства</w:t>
      </w:r>
      <w:r>
        <w:rPr>
          <w:sz w:val="28"/>
          <w:szCs w:val="28"/>
        </w:rPr>
        <w:tab/>
      </w:r>
      <w:r>
        <w:rPr>
          <w:sz w:val="28"/>
          <w:szCs w:val="28"/>
        </w:rPr>
        <w:tab/>
      </w:r>
      <w:r>
        <w:rPr>
          <w:sz w:val="28"/>
          <w:szCs w:val="28"/>
        </w:rPr>
        <w:tab/>
      </w:r>
      <w:r>
        <w:rPr>
          <w:sz w:val="28"/>
          <w:szCs w:val="28"/>
        </w:rPr>
        <w:tab/>
      </w:r>
      <w:r>
        <w:rPr>
          <w:sz w:val="28"/>
          <w:szCs w:val="28"/>
        </w:rPr>
        <w:tab/>
        <w:t xml:space="preserve">         Ірина КВАША</w:t>
      </w:r>
    </w:p>
    <w:p w:rsidR="008346DE" w:rsidRDefault="008346DE">
      <w:pPr>
        <w:pBdr>
          <w:top w:val="nil"/>
          <w:left w:val="nil"/>
          <w:bottom w:val="nil"/>
          <w:right w:val="nil"/>
          <w:between w:val="nil"/>
        </w:pBdr>
        <w:shd w:val="clear" w:color="auto" w:fill="FFFFFF"/>
        <w:rPr>
          <w:sz w:val="28"/>
          <w:szCs w:val="28"/>
        </w:rPr>
      </w:pPr>
    </w:p>
    <w:p w:rsidR="008346DE" w:rsidRDefault="00886CA2">
      <w:pPr>
        <w:rPr>
          <w:sz w:val="28"/>
          <w:szCs w:val="28"/>
        </w:rPr>
      </w:pPr>
      <w:r>
        <w:rPr>
          <w:sz w:val="28"/>
          <w:szCs w:val="28"/>
        </w:rPr>
        <w:t>Начальник відділу архітектури,</w:t>
      </w:r>
    </w:p>
    <w:p w:rsidR="008346DE" w:rsidRDefault="00886CA2">
      <w:pPr>
        <w:rPr>
          <w:sz w:val="28"/>
          <w:szCs w:val="28"/>
        </w:rPr>
      </w:pPr>
      <w:r>
        <w:rPr>
          <w:sz w:val="28"/>
          <w:szCs w:val="28"/>
        </w:rPr>
        <w:t>містобудування та інфраструктури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8346DE" w:rsidRDefault="008346DE">
      <w:pPr>
        <w:rPr>
          <w:sz w:val="28"/>
          <w:szCs w:val="28"/>
        </w:rPr>
      </w:pPr>
    </w:p>
    <w:p w:rsidR="008346DE" w:rsidRDefault="00886CA2">
      <w:pPr>
        <w:pBdr>
          <w:top w:val="nil"/>
          <w:left w:val="nil"/>
          <w:bottom w:val="nil"/>
          <w:right w:val="nil"/>
          <w:between w:val="nil"/>
        </w:pBdr>
        <w:shd w:val="clear" w:color="auto" w:fill="FFFFFF"/>
        <w:rPr>
          <w:sz w:val="28"/>
          <w:szCs w:val="28"/>
        </w:rPr>
      </w:pPr>
      <w:r>
        <w:rPr>
          <w:sz w:val="28"/>
          <w:szCs w:val="28"/>
        </w:rPr>
        <w:t>Начальниця відділу з питань</w:t>
      </w:r>
    </w:p>
    <w:p w:rsidR="008346DE" w:rsidRDefault="00886CA2">
      <w:pPr>
        <w:pBdr>
          <w:top w:val="nil"/>
          <w:left w:val="nil"/>
          <w:bottom w:val="nil"/>
          <w:right w:val="nil"/>
          <w:between w:val="nil"/>
        </w:pBdr>
        <w:shd w:val="clear" w:color="auto" w:fill="FFFFFF"/>
        <w:rPr>
          <w:sz w:val="28"/>
          <w:szCs w:val="28"/>
        </w:rPr>
      </w:pPr>
      <w:r>
        <w:rPr>
          <w:sz w:val="28"/>
          <w:szCs w:val="28"/>
        </w:rPr>
        <w:t>земельних ресурсів та кадастру</w:t>
      </w:r>
      <w:r>
        <w:rPr>
          <w:sz w:val="28"/>
          <w:szCs w:val="28"/>
        </w:rPr>
        <w:tab/>
      </w:r>
      <w:r>
        <w:rPr>
          <w:sz w:val="28"/>
          <w:szCs w:val="28"/>
        </w:rPr>
        <w:tab/>
      </w:r>
      <w:r>
        <w:rPr>
          <w:sz w:val="28"/>
          <w:szCs w:val="28"/>
        </w:rPr>
        <w:tab/>
        <w:t xml:space="preserve">     Людмила ПАНІМАТЧЕНКО</w:t>
      </w:r>
    </w:p>
    <w:p w:rsidR="008304D7" w:rsidRDefault="008304D7" w:rsidP="008304D7">
      <w:pPr>
        <w:pBdr>
          <w:top w:val="nil"/>
          <w:left w:val="nil"/>
          <w:bottom w:val="nil"/>
          <w:right w:val="nil"/>
          <w:between w:val="nil"/>
        </w:pBdr>
        <w:shd w:val="clear" w:color="auto" w:fill="FFFFFF"/>
        <w:rPr>
          <w:b/>
          <w:sz w:val="28"/>
          <w:szCs w:val="28"/>
        </w:rPr>
      </w:pPr>
    </w:p>
    <w:p w:rsidR="008304D7" w:rsidRDefault="008304D7" w:rsidP="008304D7">
      <w:pPr>
        <w:pBdr>
          <w:top w:val="nil"/>
          <w:left w:val="nil"/>
          <w:bottom w:val="nil"/>
          <w:right w:val="nil"/>
          <w:between w:val="nil"/>
        </w:pBdr>
        <w:shd w:val="clear" w:color="auto" w:fill="FFFFFF"/>
        <w:rPr>
          <w:b/>
          <w:sz w:val="28"/>
          <w:szCs w:val="28"/>
        </w:rPr>
      </w:pPr>
      <w:r>
        <w:rPr>
          <w:b/>
          <w:sz w:val="28"/>
          <w:szCs w:val="28"/>
        </w:rPr>
        <w:t>Виконавець</w:t>
      </w:r>
    </w:p>
    <w:p w:rsidR="008304D7" w:rsidRDefault="008304D7" w:rsidP="008304D7">
      <w:pPr>
        <w:pBdr>
          <w:top w:val="nil"/>
          <w:left w:val="nil"/>
          <w:bottom w:val="nil"/>
          <w:right w:val="nil"/>
          <w:between w:val="nil"/>
        </w:pBdr>
        <w:shd w:val="clear" w:color="auto" w:fill="FFFFFF"/>
        <w:rPr>
          <w:sz w:val="28"/>
          <w:szCs w:val="28"/>
        </w:rPr>
      </w:pPr>
      <w:r>
        <w:rPr>
          <w:sz w:val="28"/>
          <w:szCs w:val="28"/>
        </w:rPr>
        <w:t>головний спеціаліст відділу з питань</w:t>
      </w:r>
    </w:p>
    <w:p w:rsidR="008346DE" w:rsidRDefault="008304D7" w:rsidP="008304D7">
      <w:pPr>
        <w:pBdr>
          <w:top w:val="nil"/>
          <w:left w:val="nil"/>
          <w:bottom w:val="nil"/>
          <w:right w:val="nil"/>
          <w:between w:val="nil"/>
        </w:pBdr>
        <w:shd w:val="clear" w:color="auto" w:fill="FFFFFF"/>
        <w:rPr>
          <w:b/>
          <w:sz w:val="28"/>
          <w:szCs w:val="28"/>
        </w:rPr>
      </w:pPr>
      <w:r>
        <w:rPr>
          <w:sz w:val="28"/>
          <w:szCs w:val="28"/>
        </w:rPr>
        <w:t>земельних ресурсів та кадастру</w:t>
      </w:r>
      <w:r>
        <w:rPr>
          <w:sz w:val="28"/>
          <w:szCs w:val="28"/>
        </w:rPr>
        <w:tab/>
      </w:r>
      <w:r>
        <w:rPr>
          <w:sz w:val="28"/>
          <w:szCs w:val="28"/>
        </w:rPr>
        <w:tab/>
      </w:r>
      <w:r>
        <w:rPr>
          <w:sz w:val="28"/>
          <w:szCs w:val="28"/>
        </w:rPr>
        <w:tab/>
      </w:r>
      <w:r>
        <w:rPr>
          <w:sz w:val="28"/>
          <w:szCs w:val="28"/>
        </w:rPr>
        <w:tab/>
        <w:t xml:space="preserve">         Людмила ОСКІЛКО</w:t>
      </w:r>
    </w:p>
    <w:p w:rsidR="008304D7" w:rsidRDefault="008304D7">
      <w:pPr>
        <w:pBdr>
          <w:top w:val="nil"/>
          <w:left w:val="nil"/>
          <w:bottom w:val="nil"/>
          <w:right w:val="nil"/>
          <w:between w:val="nil"/>
        </w:pBdr>
        <w:shd w:val="clear" w:color="auto" w:fill="FFFFFF"/>
        <w:rPr>
          <w:b/>
          <w:sz w:val="28"/>
          <w:szCs w:val="28"/>
        </w:rPr>
      </w:pPr>
    </w:p>
    <w:p w:rsidR="008346DE" w:rsidRDefault="00886CA2">
      <w:pPr>
        <w:pBdr>
          <w:top w:val="nil"/>
          <w:left w:val="nil"/>
          <w:bottom w:val="nil"/>
          <w:right w:val="nil"/>
          <w:between w:val="nil"/>
        </w:pBdr>
        <w:shd w:val="clear" w:color="auto" w:fill="FFFFFF"/>
        <w:rPr>
          <w:b/>
          <w:sz w:val="28"/>
          <w:szCs w:val="28"/>
        </w:rPr>
      </w:pPr>
      <w:r>
        <w:rPr>
          <w:b/>
          <w:sz w:val="28"/>
          <w:szCs w:val="28"/>
        </w:rPr>
        <w:t>Рекомендовано до внесення на</w:t>
      </w:r>
    </w:p>
    <w:p w:rsidR="008346DE" w:rsidRDefault="00886CA2">
      <w:pPr>
        <w:pBdr>
          <w:top w:val="nil"/>
          <w:left w:val="nil"/>
          <w:bottom w:val="nil"/>
          <w:right w:val="nil"/>
          <w:between w:val="nil"/>
        </w:pBdr>
        <w:shd w:val="clear" w:color="auto" w:fill="FFFFFF"/>
        <w:rPr>
          <w:b/>
          <w:sz w:val="28"/>
          <w:szCs w:val="28"/>
        </w:rPr>
      </w:pPr>
      <w:r>
        <w:rPr>
          <w:b/>
          <w:sz w:val="28"/>
          <w:szCs w:val="28"/>
        </w:rPr>
        <w:t>розгляд та затвердження сесією</w:t>
      </w:r>
    </w:p>
    <w:p w:rsidR="008346DE" w:rsidRDefault="00886CA2">
      <w:pPr>
        <w:pBdr>
          <w:top w:val="nil"/>
          <w:left w:val="nil"/>
          <w:bottom w:val="nil"/>
          <w:right w:val="nil"/>
          <w:between w:val="nil"/>
        </w:pBdr>
        <w:shd w:val="clear" w:color="auto" w:fill="FFFFFF"/>
        <w:rPr>
          <w:sz w:val="28"/>
          <w:szCs w:val="28"/>
        </w:rPr>
      </w:pPr>
      <w:r>
        <w:rPr>
          <w:sz w:val="28"/>
          <w:szCs w:val="28"/>
        </w:rPr>
        <w:t>Голова постійної комісії Сквирської</w:t>
      </w:r>
    </w:p>
    <w:p w:rsidR="008346DE" w:rsidRDefault="00886CA2">
      <w:pPr>
        <w:pBdr>
          <w:top w:val="nil"/>
          <w:left w:val="nil"/>
          <w:bottom w:val="nil"/>
          <w:right w:val="nil"/>
          <w:between w:val="nil"/>
        </w:pBdr>
        <w:shd w:val="clear" w:color="auto" w:fill="FFFFFF"/>
        <w:tabs>
          <w:tab w:val="left" w:pos="8205"/>
        </w:tabs>
        <w:rPr>
          <w:sz w:val="28"/>
          <w:szCs w:val="28"/>
        </w:rPr>
      </w:pPr>
      <w:r>
        <w:rPr>
          <w:sz w:val="28"/>
          <w:szCs w:val="28"/>
        </w:rPr>
        <w:t xml:space="preserve">міської ради з питань підприємництва,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промисловості, сільського господарства, </w:t>
      </w:r>
    </w:p>
    <w:p w:rsidR="008346DE" w:rsidRDefault="00886CA2">
      <w:pPr>
        <w:pBdr>
          <w:top w:val="nil"/>
          <w:left w:val="nil"/>
          <w:bottom w:val="nil"/>
          <w:right w:val="nil"/>
          <w:between w:val="nil"/>
        </w:pBdr>
        <w:shd w:val="clear" w:color="auto" w:fill="FFFFFF"/>
        <w:rPr>
          <w:sz w:val="28"/>
          <w:szCs w:val="28"/>
        </w:rPr>
      </w:pPr>
      <w:r>
        <w:rPr>
          <w:sz w:val="28"/>
          <w:szCs w:val="28"/>
        </w:rPr>
        <w:t xml:space="preserve">землевпорядкування, будівництва </w:t>
      </w:r>
    </w:p>
    <w:p w:rsidR="008346DE" w:rsidRDefault="00886CA2">
      <w:pPr>
        <w:pBdr>
          <w:top w:val="nil"/>
          <w:left w:val="nil"/>
          <w:bottom w:val="nil"/>
          <w:right w:val="nil"/>
          <w:between w:val="nil"/>
        </w:pBdr>
        <w:shd w:val="clear" w:color="auto" w:fill="FFFFFF"/>
        <w:rPr>
          <w:color w:val="000000"/>
          <w:sz w:val="28"/>
          <w:szCs w:val="28"/>
        </w:rPr>
      </w:pPr>
      <w:r>
        <w:rPr>
          <w:sz w:val="28"/>
          <w:szCs w:val="28"/>
        </w:rPr>
        <w:t>та архітектури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Віктор </w:t>
      </w:r>
      <w:r>
        <w:rPr>
          <w:color w:val="000000"/>
          <w:sz w:val="28"/>
          <w:szCs w:val="28"/>
        </w:rPr>
        <w:t>ДОРОШЕНКО</w:t>
      </w:r>
    </w:p>
    <w:sectPr w:rsidR="008346DE">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71"/>
    <w:multiLevelType w:val="multilevel"/>
    <w:tmpl w:val="2334CB9C"/>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8346DE"/>
    <w:rsid w:val="000031FD"/>
    <w:rsid w:val="00087DEB"/>
    <w:rsid w:val="0025642C"/>
    <w:rsid w:val="00485948"/>
    <w:rsid w:val="00675695"/>
    <w:rsid w:val="007C54DE"/>
    <w:rsid w:val="007F4A75"/>
    <w:rsid w:val="0081596C"/>
    <w:rsid w:val="008304D7"/>
    <w:rsid w:val="008346DE"/>
    <w:rsid w:val="00886CA2"/>
    <w:rsid w:val="008C1D34"/>
    <w:rsid w:val="009E5A97"/>
    <w:rsid w:val="00AE27D9"/>
    <w:rsid w:val="00EE5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4">
    <w:name w:val="Strong"/>
    <w:basedOn w:val="a0"/>
    <w:uiPriority w:val="99"/>
    <w:qFormat/>
    <w:rsid w:val="006F3D09"/>
    <w:rPr>
      <w:rFonts w:ascii="Times New Roman" w:hAnsi="Times New Roman" w:cs="Times New Roman" w:hint="default"/>
      <w:b/>
      <w:bCs/>
    </w:rPr>
  </w:style>
  <w:style w:type="paragraph" w:styleId="a5">
    <w:name w:val="Normal (Web)"/>
    <w:basedOn w:val="a"/>
    <w:uiPriority w:val="99"/>
    <w:unhideWhenUsed/>
    <w:rsid w:val="006F3D09"/>
    <w:pPr>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6F3D09"/>
    <w:pPr>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6F3D09"/>
    <w:rPr>
      <w:rFonts w:ascii="Times New Roman" w:eastAsia="Times New Roman" w:hAnsi="Times New Roman" w:cs="Times New Roman"/>
      <w:sz w:val="24"/>
      <w:szCs w:val="24"/>
      <w:lang w:val="uk-UA" w:eastAsia="ru-RU"/>
    </w:rPr>
  </w:style>
  <w:style w:type="paragraph" w:styleId="a8">
    <w:name w:val="List Paragraph"/>
    <w:basedOn w:val="a"/>
    <w:uiPriority w:val="34"/>
    <w:qFormat/>
    <w:rsid w:val="006F3D09"/>
    <w:pPr>
      <w:ind w:left="720"/>
      <w:contextualSpacing/>
    </w:pPr>
  </w:style>
  <w:style w:type="paragraph" w:styleId="a9">
    <w:name w:val="Balloon Text"/>
    <w:basedOn w:val="a"/>
    <w:link w:val="aa"/>
    <w:uiPriority w:val="99"/>
    <w:semiHidden/>
    <w:unhideWhenUsed/>
    <w:rsid w:val="0029045A"/>
    <w:rPr>
      <w:rFonts w:ascii="Segoe UI" w:hAnsi="Segoe UI" w:cs="Segoe UI"/>
      <w:sz w:val="18"/>
      <w:szCs w:val="18"/>
    </w:rPr>
  </w:style>
  <w:style w:type="character" w:customStyle="1" w:styleId="aa">
    <w:name w:val="Текст выноски Знак"/>
    <w:basedOn w:val="a0"/>
    <w:link w:val="a9"/>
    <w:uiPriority w:val="99"/>
    <w:semiHidden/>
    <w:rsid w:val="0029045A"/>
    <w:rPr>
      <w:rFonts w:ascii="Segoe UI" w:eastAsia="Times New Roman" w:hAnsi="Segoe UI" w:cs="Segoe UI"/>
      <w:sz w:val="18"/>
      <w:szCs w:val="18"/>
      <w:lang w:eastAsia="ru-RU"/>
    </w:rPr>
  </w:style>
  <w:style w:type="paragraph" w:styleId="ab">
    <w:name w:val="header"/>
    <w:basedOn w:val="a"/>
    <w:link w:val="ac"/>
    <w:uiPriority w:val="99"/>
    <w:unhideWhenUsed/>
    <w:rsid w:val="00861F4C"/>
    <w:pPr>
      <w:tabs>
        <w:tab w:val="center" w:pos="4844"/>
        <w:tab w:val="right" w:pos="9689"/>
      </w:tabs>
    </w:pPr>
  </w:style>
  <w:style w:type="character" w:customStyle="1" w:styleId="ac">
    <w:name w:val="Верхний колонтитул Знак"/>
    <w:basedOn w:val="a0"/>
    <w:link w:val="ab"/>
    <w:uiPriority w:val="99"/>
    <w:rsid w:val="00861F4C"/>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61F4C"/>
    <w:pPr>
      <w:tabs>
        <w:tab w:val="center" w:pos="4844"/>
        <w:tab w:val="right" w:pos="9689"/>
      </w:tabs>
    </w:pPr>
  </w:style>
  <w:style w:type="character" w:customStyle="1" w:styleId="ae">
    <w:name w:val="Нижний колонтитул Знак"/>
    <w:basedOn w:val="a0"/>
    <w:link w:val="ad"/>
    <w:uiPriority w:val="99"/>
    <w:rsid w:val="00861F4C"/>
    <w:rPr>
      <w:rFonts w:ascii="Times New Roman" w:eastAsia="Times New Roman" w:hAnsi="Times New Roman" w:cs="Times New Roman"/>
      <w:sz w:val="24"/>
      <w:szCs w:val="24"/>
      <w:lang w:eastAsia="ru-RU"/>
    </w:rPr>
  </w:style>
  <w:style w:type="paragraph" w:customStyle="1" w:styleId="western">
    <w:name w:val="western"/>
    <w:basedOn w:val="a"/>
    <w:uiPriority w:val="99"/>
    <w:rsid w:val="00EB530E"/>
    <w:pPr>
      <w:spacing w:before="100" w:beforeAutospacing="1" w:after="100" w:afterAutospacing="1"/>
    </w:pPr>
    <w:rPr>
      <w:lang w:eastAsia="uk-UA"/>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3tYfb3GXeEGJMRBGe2Fw+CCcB+g==">AMUW2mXNXb26bDT8eVrb0VCZyZ13VVhI6xmojHp9bFEEqMM2ucwllj45jiDReLEcTC8JqnKncyJehiIKCjCYZIY37xkM+6O+X/hKqn3XrKiDCtbz/rDTZaYelVugl9TQa3CnxYIJ0/Cz3YldvrKKRY7garw2QE2PhA==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437</Words>
  <Characters>2492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2023-10-11T13:25:00Z</cp:lastPrinted>
  <dcterms:created xsi:type="dcterms:W3CDTF">2023-10-23T13:25:00Z</dcterms:created>
  <dcterms:modified xsi:type="dcterms:W3CDTF">2023-10-23T13:53:00Z</dcterms:modified>
</cp:coreProperties>
</file>