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CA26E6" w:rsidTr="00CA26E6">
        <w:trPr>
          <w:trHeight w:val="2159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26E6" w:rsidRDefault="00CA26E6" w:rsidP="001F5E98">
            <w:pPr>
              <w:tabs>
                <w:tab w:val="left" w:pos="4995"/>
              </w:tabs>
              <w:ind w:left="-57" w:right="34"/>
              <w:jc w:val="center"/>
              <w:rPr>
                <w:rFonts w:ascii="Times New Roman CYR" w:hAnsi="Times New Roman CYR" w:cs="Arial"/>
                <w:lang w:val="uk-UA"/>
              </w:rPr>
            </w:pPr>
          </w:p>
          <w:p w:rsidR="00CA26E6" w:rsidRDefault="00CA26E6">
            <w:pPr>
              <w:jc w:val="center"/>
              <w:rPr>
                <w:rFonts w:ascii="Arial" w:hAnsi="Arial"/>
                <w:lang w:val="uk-UA"/>
              </w:rPr>
            </w:pPr>
            <w:r w:rsidRPr="00EB76F1">
              <w:rPr>
                <w:rFonts w:ascii="UkrainianBaltica" w:hAnsi="UkrainianBaltica" w:cs="Arial"/>
                <w:lang w:val="uk-UA"/>
              </w:rPr>
              <w:object w:dxaOrig="2010" w:dyaOrig="26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8pt" o:ole="" fillcolor="window">
                  <v:imagedata r:id="rId6" o:title=""/>
                </v:shape>
                <o:OLEObject Type="Embed" ProgID="PBrush" ShapeID="_x0000_i1025" DrawAspect="Content" ObjectID="_1644663428" r:id="rId7"/>
              </w:object>
            </w:r>
          </w:p>
          <w:p w:rsidR="00CA26E6" w:rsidRDefault="00CA26E6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СКВИРСЬКА МІСЬКА РАДА</w:t>
            </w:r>
          </w:p>
          <w:p w:rsidR="00CA26E6" w:rsidRDefault="00CA26E6">
            <w:pPr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sz w:val="44"/>
                <w:lang w:val="uk-UA"/>
              </w:rPr>
              <w:t xml:space="preserve"> </w:t>
            </w:r>
          </w:p>
          <w:p w:rsidR="00CA26E6" w:rsidRDefault="00CA26E6">
            <w:pPr>
              <w:jc w:val="center"/>
              <w:rPr>
                <w:b/>
                <w:sz w:val="44"/>
                <w:lang w:val="uk-UA"/>
              </w:rPr>
            </w:pPr>
            <w:r>
              <w:rPr>
                <w:b/>
                <w:sz w:val="44"/>
                <w:lang w:val="uk-UA"/>
              </w:rPr>
              <w:t>РІШЕННЯ</w:t>
            </w:r>
          </w:p>
          <w:p w:rsidR="00CA26E6" w:rsidRDefault="00CA76AD">
            <w:pPr>
              <w:rPr>
                <w:rFonts w:ascii="Arial" w:hAnsi="Arial" w:cs="Arial"/>
                <w:lang w:val="uk-UA"/>
              </w:rPr>
            </w:pPr>
            <w:r>
              <w:pict>
                <v:line id="_x0000_s1026" style="position:absolute;z-index:251658240" from="-4.35pt,-.15pt" to="463.65pt,-.15pt" strokeweight="1.5pt"/>
              </w:pict>
            </w:r>
          </w:p>
        </w:tc>
      </w:tr>
    </w:tbl>
    <w:p w:rsidR="00CA26E6" w:rsidRPr="00270ABA" w:rsidRDefault="00CA26E6" w:rsidP="00CA26E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40132">
        <w:rPr>
          <w:b/>
          <w:sz w:val="28"/>
          <w:szCs w:val="28"/>
          <w:lang w:val="uk-UA"/>
        </w:rPr>
        <w:t>02.03.2020</w:t>
      </w:r>
      <w:r>
        <w:rPr>
          <w:b/>
          <w:bCs/>
          <w:sz w:val="28"/>
          <w:szCs w:val="28"/>
          <w:lang w:val="uk-UA"/>
        </w:rPr>
        <w:t xml:space="preserve"> №</w:t>
      </w:r>
      <w:r w:rsidR="00040132">
        <w:rPr>
          <w:b/>
          <w:bCs/>
          <w:sz w:val="28"/>
          <w:szCs w:val="28"/>
          <w:lang w:val="uk-UA"/>
        </w:rPr>
        <w:t>1372</w:t>
      </w:r>
      <w:r>
        <w:rPr>
          <w:b/>
          <w:bCs/>
          <w:sz w:val="28"/>
          <w:szCs w:val="28"/>
          <w:lang w:val="uk-UA"/>
        </w:rPr>
        <w:t>/</w:t>
      </w:r>
      <w:r w:rsidR="00040132">
        <w:rPr>
          <w:b/>
          <w:bCs/>
          <w:sz w:val="28"/>
          <w:szCs w:val="28"/>
          <w:lang w:val="uk-UA"/>
        </w:rPr>
        <w:t>133</w:t>
      </w:r>
    </w:p>
    <w:p w:rsidR="00270ABA" w:rsidRDefault="00270ABA" w:rsidP="00CA26E6">
      <w:pPr>
        <w:jc w:val="both"/>
        <w:rPr>
          <w:b/>
          <w:sz w:val="28"/>
          <w:szCs w:val="28"/>
          <w:lang w:val="uk-UA"/>
        </w:rPr>
      </w:pPr>
    </w:p>
    <w:p w:rsidR="00CA26E6" w:rsidRDefault="009662F4" w:rsidP="00CA26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 рішен</w:t>
      </w:r>
      <w:r>
        <w:rPr>
          <w:b/>
          <w:sz w:val="28"/>
          <w:szCs w:val="28"/>
        </w:rPr>
        <w:t>ня</w:t>
      </w:r>
      <w:r w:rsidR="00CA26E6">
        <w:rPr>
          <w:b/>
          <w:sz w:val="28"/>
          <w:szCs w:val="28"/>
          <w:lang w:val="uk-UA"/>
        </w:rPr>
        <w:t xml:space="preserve"> виконавчого комітету </w:t>
      </w:r>
    </w:p>
    <w:p w:rsidR="005704A8" w:rsidRDefault="001A7036" w:rsidP="005704A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Сквирської міської ради від </w:t>
      </w:r>
      <w:r w:rsidR="00F5194D">
        <w:rPr>
          <w:b/>
          <w:sz w:val="28"/>
          <w:szCs w:val="28"/>
          <w:lang w:val="uk-UA"/>
        </w:rPr>
        <w:t>10.12.2015 №20</w:t>
      </w:r>
      <w:r w:rsidR="00F5194D" w:rsidRPr="00F5194D">
        <w:rPr>
          <w:b/>
          <w:sz w:val="28"/>
          <w:szCs w:val="28"/>
          <w:lang w:val="uk-UA"/>
        </w:rPr>
        <w:t xml:space="preserve">/03 </w:t>
      </w:r>
    </w:p>
    <w:p w:rsidR="00CA26E6" w:rsidRPr="00F5194D" w:rsidRDefault="00CA26E6" w:rsidP="00CA26E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 </w:t>
      </w:r>
      <w:r>
        <w:rPr>
          <w:b/>
          <w:bCs/>
          <w:sz w:val="28"/>
          <w:szCs w:val="28"/>
          <w:lang w:val="uk-UA"/>
        </w:rPr>
        <w:t xml:space="preserve">утворення органу опіки і піклування </w:t>
      </w:r>
    </w:p>
    <w:p w:rsidR="00CA26E6" w:rsidRDefault="00CA26E6" w:rsidP="00CA26E6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при виконавчому комітеті Сквирської міської ради»</w:t>
      </w:r>
    </w:p>
    <w:p w:rsidR="00270ABA" w:rsidRDefault="00270ABA" w:rsidP="00270ABA">
      <w:pPr>
        <w:ind w:firstLine="540"/>
        <w:jc w:val="both"/>
        <w:rPr>
          <w:sz w:val="28"/>
          <w:szCs w:val="28"/>
          <w:lang w:val="uk-UA"/>
        </w:rPr>
      </w:pPr>
    </w:p>
    <w:p w:rsidR="00CA26E6" w:rsidRDefault="001A7036" w:rsidP="00270ABA">
      <w:pPr>
        <w:ind w:firstLine="540"/>
        <w:jc w:val="both"/>
        <w:rPr>
          <w:sz w:val="28"/>
          <w:szCs w:val="28"/>
          <w:lang w:val="uk-UA"/>
        </w:rPr>
      </w:pPr>
      <w:r w:rsidRPr="00770762">
        <w:rPr>
          <w:sz w:val="28"/>
          <w:szCs w:val="28"/>
          <w:lang w:val="uk-UA"/>
        </w:rPr>
        <w:t xml:space="preserve">У зв’язку із </w:t>
      </w:r>
      <w:r>
        <w:rPr>
          <w:sz w:val="28"/>
          <w:szCs w:val="28"/>
          <w:lang w:val="uk-UA"/>
        </w:rPr>
        <w:t>кадровими змінами</w:t>
      </w:r>
      <w:r w:rsidRPr="00770762">
        <w:rPr>
          <w:sz w:val="28"/>
          <w:szCs w:val="28"/>
          <w:lang w:val="uk-UA"/>
        </w:rPr>
        <w:t xml:space="preserve">, враховуючи пропозиції членів виконавчого комітету, з метою </w:t>
      </w:r>
      <w:r>
        <w:rPr>
          <w:sz w:val="28"/>
          <w:szCs w:val="28"/>
          <w:lang w:val="uk-UA"/>
        </w:rPr>
        <w:t>забезпечення повноцінної діяльності органу опіки та піклування</w:t>
      </w:r>
      <w:r w:rsidRPr="00770762">
        <w:rPr>
          <w:sz w:val="28"/>
          <w:szCs w:val="28"/>
          <w:lang w:val="uk-UA"/>
        </w:rPr>
        <w:t xml:space="preserve">, </w:t>
      </w:r>
      <w:r w:rsidR="005704A8">
        <w:rPr>
          <w:sz w:val="28"/>
          <w:szCs w:val="28"/>
          <w:lang w:val="uk-UA"/>
        </w:rPr>
        <w:t xml:space="preserve">розглянувши </w:t>
      </w:r>
      <w:r w:rsidR="005704A8" w:rsidRPr="005704A8">
        <w:rPr>
          <w:sz w:val="28"/>
          <w:szCs w:val="28"/>
          <w:lang w:val="uk-UA"/>
        </w:rPr>
        <w:t xml:space="preserve">звернення директора районного центру соціальних служб для сім’ї, дітей та молоді І.В. </w:t>
      </w:r>
      <w:proofErr w:type="spellStart"/>
      <w:r w:rsidR="005704A8" w:rsidRPr="005704A8">
        <w:rPr>
          <w:sz w:val="28"/>
          <w:szCs w:val="28"/>
          <w:lang w:val="uk-UA"/>
        </w:rPr>
        <w:t>Мошківської</w:t>
      </w:r>
      <w:proofErr w:type="spellEnd"/>
      <w:r w:rsidR="00C96D85">
        <w:rPr>
          <w:sz w:val="28"/>
          <w:szCs w:val="28"/>
          <w:lang w:val="uk-UA"/>
        </w:rPr>
        <w:t xml:space="preserve"> (</w:t>
      </w:r>
      <w:proofErr w:type="spellStart"/>
      <w:r w:rsidR="00C96D85">
        <w:rPr>
          <w:sz w:val="28"/>
          <w:szCs w:val="28"/>
          <w:lang w:val="uk-UA"/>
        </w:rPr>
        <w:t>вх</w:t>
      </w:r>
      <w:proofErr w:type="spellEnd"/>
      <w:r w:rsidR="00C96D85">
        <w:rPr>
          <w:sz w:val="28"/>
          <w:szCs w:val="28"/>
          <w:lang w:val="uk-UA"/>
        </w:rPr>
        <w:t>.</w:t>
      </w:r>
      <w:r w:rsidR="00904641">
        <w:rPr>
          <w:sz w:val="28"/>
          <w:szCs w:val="28"/>
          <w:lang w:val="uk-UA"/>
        </w:rPr>
        <w:t xml:space="preserve"> </w:t>
      </w:r>
      <w:r w:rsidR="00C96D85">
        <w:rPr>
          <w:sz w:val="28"/>
          <w:szCs w:val="28"/>
          <w:lang w:val="uk-UA"/>
        </w:rPr>
        <w:t>№144 від 11.02.2020)</w:t>
      </w:r>
      <w:r w:rsidR="00904641">
        <w:rPr>
          <w:sz w:val="28"/>
          <w:szCs w:val="28"/>
          <w:lang w:val="uk-UA"/>
        </w:rPr>
        <w:t xml:space="preserve">, </w:t>
      </w:r>
      <w:r w:rsidR="00FE43CD">
        <w:rPr>
          <w:sz w:val="28"/>
          <w:szCs w:val="28"/>
          <w:lang w:val="uk-UA"/>
        </w:rPr>
        <w:t>лист служби у справах дітей та сім’ї Сквирської райдержадміністрації</w:t>
      </w:r>
      <w:r w:rsidR="00904641">
        <w:rPr>
          <w:sz w:val="28"/>
          <w:szCs w:val="28"/>
          <w:lang w:val="uk-UA"/>
        </w:rPr>
        <w:t xml:space="preserve"> </w:t>
      </w:r>
      <w:r w:rsidR="00540704">
        <w:rPr>
          <w:sz w:val="28"/>
          <w:szCs w:val="28"/>
          <w:lang w:val="uk-UA"/>
        </w:rPr>
        <w:t>(вх.</w:t>
      </w:r>
      <w:r w:rsidR="00904641">
        <w:rPr>
          <w:sz w:val="28"/>
          <w:szCs w:val="28"/>
          <w:lang w:val="uk-UA"/>
        </w:rPr>
        <w:t xml:space="preserve"> </w:t>
      </w:r>
      <w:r w:rsidR="00540704">
        <w:rPr>
          <w:sz w:val="28"/>
          <w:szCs w:val="28"/>
          <w:lang w:val="uk-UA"/>
        </w:rPr>
        <w:t>№164 від 12.02.2020)</w:t>
      </w:r>
      <w:r w:rsidR="00904641" w:rsidRPr="00904641">
        <w:rPr>
          <w:sz w:val="28"/>
          <w:szCs w:val="28"/>
          <w:lang w:val="uk-UA"/>
        </w:rPr>
        <w:t xml:space="preserve"> </w:t>
      </w:r>
      <w:r w:rsidR="00904641">
        <w:rPr>
          <w:sz w:val="28"/>
          <w:szCs w:val="28"/>
          <w:lang w:val="uk-UA"/>
        </w:rPr>
        <w:t>та лист від директора Сквирського академічного ліцею №2</w:t>
      </w:r>
      <w:r w:rsidR="00422CB5" w:rsidRPr="00422CB5">
        <w:rPr>
          <w:sz w:val="28"/>
          <w:szCs w:val="28"/>
        </w:rPr>
        <w:t xml:space="preserve"> </w:t>
      </w:r>
      <w:r w:rsidR="00422CB5">
        <w:rPr>
          <w:sz w:val="28"/>
          <w:szCs w:val="28"/>
          <w:lang w:val="uk-UA"/>
        </w:rPr>
        <w:t>В.С. Малиновської</w:t>
      </w:r>
      <w:r w:rsidR="005704A8" w:rsidRPr="00770762">
        <w:rPr>
          <w:sz w:val="28"/>
          <w:szCs w:val="28"/>
          <w:lang w:val="uk-UA"/>
        </w:rPr>
        <w:t xml:space="preserve"> </w:t>
      </w:r>
      <w:r w:rsidR="00904641">
        <w:rPr>
          <w:sz w:val="28"/>
          <w:szCs w:val="28"/>
          <w:lang w:val="uk-UA"/>
        </w:rPr>
        <w:t xml:space="preserve">(вх. №174 від 14.02.2020), </w:t>
      </w:r>
      <w:r w:rsidRPr="00770762">
        <w:rPr>
          <w:sz w:val="28"/>
          <w:szCs w:val="28"/>
          <w:lang w:val="uk-UA"/>
        </w:rPr>
        <w:t>керуючись</w:t>
      </w:r>
      <w:r w:rsidR="006C6B4C">
        <w:rPr>
          <w:sz w:val="28"/>
          <w:szCs w:val="28"/>
          <w:lang w:val="uk-UA"/>
        </w:rPr>
        <w:t xml:space="preserve"> Конвенцією ООН про права дитини, Цивільним процесуальним кодексом України, С</w:t>
      </w:r>
      <w:r w:rsidR="003B2921">
        <w:rPr>
          <w:sz w:val="28"/>
          <w:szCs w:val="28"/>
          <w:lang w:val="uk-UA"/>
        </w:rPr>
        <w:t>імейним кодексом України, Законами</w:t>
      </w:r>
      <w:r w:rsidR="006C6B4C">
        <w:rPr>
          <w:sz w:val="28"/>
          <w:szCs w:val="28"/>
          <w:lang w:val="uk-UA"/>
        </w:rPr>
        <w:t xml:space="preserve"> України «Про охорону дитинства</w:t>
      </w:r>
      <w:r w:rsidR="00F1650B">
        <w:rPr>
          <w:sz w:val="28"/>
          <w:szCs w:val="28"/>
          <w:lang w:val="uk-UA"/>
        </w:rPr>
        <w:t>»</w:t>
      </w:r>
      <w:r w:rsidR="00F51F0F" w:rsidRPr="00F51F0F">
        <w:rPr>
          <w:sz w:val="28"/>
          <w:szCs w:val="28"/>
          <w:lang w:val="uk-UA"/>
        </w:rPr>
        <w:t xml:space="preserve"> </w:t>
      </w:r>
      <w:r w:rsidR="003B2921">
        <w:rPr>
          <w:sz w:val="28"/>
          <w:szCs w:val="28"/>
          <w:lang w:val="uk-UA"/>
        </w:rPr>
        <w:t>,</w:t>
      </w:r>
      <w:r w:rsidR="00F51F0F">
        <w:rPr>
          <w:sz w:val="28"/>
          <w:szCs w:val="28"/>
          <w:lang w:val="uk-UA"/>
        </w:rPr>
        <w:t>«Про психіатричну допомогу»</w:t>
      </w:r>
      <w:r w:rsidR="00370137">
        <w:rPr>
          <w:sz w:val="28"/>
          <w:szCs w:val="28"/>
          <w:lang w:val="uk-UA"/>
        </w:rPr>
        <w:t xml:space="preserve"> та </w:t>
      </w:r>
      <w:r w:rsidR="00F1650B" w:rsidRPr="00F1650B">
        <w:rPr>
          <w:spacing w:val="-1"/>
          <w:sz w:val="28"/>
          <w:szCs w:val="28"/>
          <w:lang w:val="uk-UA"/>
        </w:rPr>
        <w:t xml:space="preserve">спільним наказом Державного комітету України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№34/166/131/88 «Про затвердження Правил опіки та піклування», </w:t>
      </w:r>
      <w:r w:rsidR="006E5024">
        <w:rPr>
          <w:sz w:val="28"/>
          <w:szCs w:val="28"/>
          <w:lang w:val="uk-UA"/>
        </w:rPr>
        <w:t>ст.3</w:t>
      </w:r>
      <w:r w:rsidR="006E5024" w:rsidRPr="006E5024">
        <w:rPr>
          <w:sz w:val="28"/>
          <w:szCs w:val="28"/>
          <w:lang w:val="uk-UA"/>
        </w:rPr>
        <w:t>4</w:t>
      </w:r>
      <w:r w:rsidRPr="00770762">
        <w:rPr>
          <w:sz w:val="28"/>
          <w:szCs w:val="28"/>
          <w:lang w:val="uk-UA"/>
        </w:rPr>
        <w:t xml:space="preserve"> Закону України «Про місцеве самоврядування в Україні», викон</w:t>
      </w:r>
      <w:r>
        <w:rPr>
          <w:sz w:val="28"/>
          <w:szCs w:val="28"/>
          <w:lang w:val="uk-UA"/>
        </w:rPr>
        <w:t xml:space="preserve">авчий </w:t>
      </w:r>
      <w:r w:rsidRPr="0077076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 xml:space="preserve">ітет Сквирської </w:t>
      </w:r>
      <w:r w:rsidRPr="00770762">
        <w:rPr>
          <w:sz w:val="28"/>
          <w:szCs w:val="28"/>
          <w:lang w:val="uk-UA"/>
        </w:rPr>
        <w:t xml:space="preserve">міської ради </w:t>
      </w:r>
    </w:p>
    <w:p w:rsidR="00270ABA" w:rsidRPr="00270ABA" w:rsidRDefault="00270ABA" w:rsidP="00270ABA">
      <w:pPr>
        <w:ind w:firstLine="540"/>
        <w:jc w:val="both"/>
        <w:rPr>
          <w:sz w:val="28"/>
          <w:szCs w:val="28"/>
          <w:lang w:val="uk-UA"/>
        </w:rPr>
      </w:pPr>
    </w:p>
    <w:p w:rsidR="001A7036" w:rsidRDefault="001A7036" w:rsidP="00270ABA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В:</w:t>
      </w:r>
    </w:p>
    <w:p w:rsidR="006E5024" w:rsidRPr="006E5024" w:rsidRDefault="006E5024" w:rsidP="006E5024">
      <w:pPr>
        <w:ind w:left="851"/>
        <w:jc w:val="both"/>
        <w:rPr>
          <w:bCs/>
          <w:sz w:val="28"/>
          <w:szCs w:val="28"/>
          <w:lang w:val="uk-UA"/>
        </w:rPr>
      </w:pPr>
    </w:p>
    <w:p w:rsidR="00501745" w:rsidRPr="00C6673B" w:rsidRDefault="001A7036" w:rsidP="00C6673B">
      <w:pPr>
        <w:numPr>
          <w:ilvl w:val="0"/>
          <w:numId w:val="1"/>
        </w:numPr>
        <w:tabs>
          <w:tab w:val="num" w:pos="851"/>
        </w:tabs>
        <w:ind w:left="851" w:hanging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 рішення виконавчого комітет</w:t>
      </w:r>
      <w:r w:rsidR="005704A8">
        <w:rPr>
          <w:sz w:val="28"/>
          <w:szCs w:val="28"/>
          <w:lang w:val="uk-UA"/>
        </w:rPr>
        <w:t xml:space="preserve">у Сквирської міської ради від </w:t>
      </w:r>
      <w:r w:rsidR="005704A8" w:rsidRPr="005704A8">
        <w:rPr>
          <w:sz w:val="28"/>
          <w:szCs w:val="28"/>
          <w:lang w:val="uk-UA"/>
        </w:rPr>
        <w:t>10</w:t>
      </w:r>
      <w:r w:rsidR="005704A8">
        <w:rPr>
          <w:sz w:val="28"/>
          <w:szCs w:val="28"/>
          <w:lang w:val="uk-UA"/>
        </w:rPr>
        <w:t>.1</w:t>
      </w:r>
      <w:r w:rsidR="005704A8" w:rsidRPr="005704A8">
        <w:rPr>
          <w:sz w:val="28"/>
          <w:szCs w:val="28"/>
          <w:lang w:val="uk-UA"/>
        </w:rPr>
        <w:t>2</w:t>
      </w:r>
      <w:r w:rsidR="005704A8">
        <w:rPr>
          <w:sz w:val="28"/>
          <w:szCs w:val="28"/>
          <w:lang w:val="uk-UA"/>
        </w:rPr>
        <w:t>.201</w:t>
      </w:r>
      <w:r w:rsidR="005704A8" w:rsidRPr="005704A8">
        <w:rPr>
          <w:sz w:val="28"/>
          <w:szCs w:val="28"/>
          <w:lang w:val="uk-UA"/>
        </w:rPr>
        <w:t>5</w:t>
      </w:r>
      <w:r w:rsidR="005704A8">
        <w:rPr>
          <w:sz w:val="28"/>
          <w:szCs w:val="28"/>
          <w:lang w:val="uk-UA"/>
        </w:rPr>
        <w:t xml:space="preserve"> №</w:t>
      </w:r>
      <w:r w:rsidR="005704A8" w:rsidRPr="005704A8">
        <w:rPr>
          <w:sz w:val="28"/>
          <w:szCs w:val="28"/>
          <w:lang w:val="uk-UA"/>
        </w:rPr>
        <w:t>20</w:t>
      </w:r>
      <w:r w:rsidR="005704A8">
        <w:rPr>
          <w:sz w:val="28"/>
          <w:szCs w:val="28"/>
          <w:lang w:val="uk-UA"/>
        </w:rPr>
        <w:t>/</w:t>
      </w:r>
      <w:r w:rsidR="005704A8" w:rsidRPr="005704A8">
        <w:rPr>
          <w:sz w:val="28"/>
          <w:szCs w:val="28"/>
          <w:lang w:val="uk-UA"/>
        </w:rPr>
        <w:t xml:space="preserve">03 </w:t>
      </w:r>
      <w:r>
        <w:rPr>
          <w:sz w:val="28"/>
          <w:szCs w:val="28"/>
          <w:lang w:val="uk-UA"/>
        </w:rPr>
        <w:t>«Про</w:t>
      </w:r>
      <w:r w:rsidR="005704A8" w:rsidRPr="005704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утворення органу опіки і піклування при виконавчому комітеті Ск</w:t>
      </w:r>
      <w:r w:rsidR="00501745">
        <w:rPr>
          <w:bCs/>
          <w:sz w:val="28"/>
          <w:szCs w:val="28"/>
          <w:lang w:val="uk-UA"/>
        </w:rPr>
        <w:t>вирської міської ради», а саме:</w:t>
      </w:r>
      <w:r w:rsidR="00835746">
        <w:rPr>
          <w:bCs/>
          <w:sz w:val="28"/>
          <w:szCs w:val="28"/>
          <w:lang w:val="uk-UA"/>
        </w:rPr>
        <w:t xml:space="preserve"> </w:t>
      </w:r>
    </w:p>
    <w:p w:rsidR="00C6673B" w:rsidRDefault="00C6673B" w:rsidP="00C6673B">
      <w:pPr>
        <w:ind w:left="851"/>
        <w:jc w:val="both"/>
        <w:rPr>
          <w:bCs/>
          <w:sz w:val="28"/>
          <w:szCs w:val="28"/>
          <w:lang w:val="uk-UA"/>
        </w:rPr>
      </w:pPr>
      <w:r w:rsidRPr="00C6673B"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  <w:lang w:val="uk-UA"/>
        </w:rPr>
        <w:t>.1.</w:t>
      </w:r>
      <w:r>
        <w:rPr>
          <w:bCs/>
          <w:sz w:val="28"/>
          <w:szCs w:val="28"/>
          <w:lang w:val="uk-UA"/>
        </w:rPr>
        <w:tab/>
        <w:t>Додаток 1 «Склад органу опіки і піклування при виконавчому комітеті Сквирської міської ради» викласти в новій редакції, що додається.</w:t>
      </w:r>
    </w:p>
    <w:p w:rsidR="00C6673B" w:rsidRPr="00C6673B" w:rsidRDefault="00C6673B" w:rsidP="00C6673B">
      <w:pPr>
        <w:ind w:left="85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1.2.</w:t>
      </w:r>
      <w:r>
        <w:rPr>
          <w:bCs/>
          <w:sz w:val="28"/>
          <w:szCs w:val="28"/>
          <w:lang w:val="uk-UA"/>
        </w:rPr>
        <w:tab/>
        <w:t>Додаток 2 «Положення про порядок організації опіки і піклування у місті Сквира», викласти в новій редакції, що додається.</w:t>
      </w:r>
    </w:p>
    <w:p w:rsidR="00147137" w:rsidRDefault="001A7036" w:rsidP="001A7036">
      <w:pPr>
        <w:numPr>
          <w:ilvl w:val="0"/>
          <w:numId w:val="1"/>
        </w:numPr>
        <w:tabs>
          <w:tab w:val="num" w:pos="851"/>
        </w:tabs>
        <w:ind w:left="851" w:hanging="284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заступника міського голови з е</w:t>
      </w:r>
      <w:r w:rsidR="007617AF">
        <w:rPr>
          <w:sz w:val="28"/>
          <w:szCs w:val="28"/>
          <w:lang w:val="uk-UA"/>
        </w:rPr>
        <w:t>кономічних питань Людмилу СЕРГІЄНКО.</w:t>
      </w:r>
      <w:r w:rsidR="007617AF">
        <w:rPr>
          <w:sz w:val="28"/>
          <w:szCs w:val="28"/>
          <w:lang w:val="uk-UA"/>
        </w:rPr>
        <w:tab/>
      </w:r>
    </w:p>
    <w:p w:rsidR="00270ABA" w:rsidRDefault="00270ABA" w:rsidP="00270ABA">
      <w:pPr>
        <w:ind w:left="851"/>
        <w:jc w:val="both"/>
        <w:rPr>
          <w:b/>
          <w:sz w:val="28"/>
          <w:szCs w:val="28"/>
          <w:lang w:val="uk-UA"/>
        </w:rPr>
      </w:pPr>
    </w:p>
    <w:p w:rsidR="00040132" w:rsidRDefault="00040132" w:rsidP="00040132">
      <w:pPr>
        <w:shd w:val="clear" w:color="auto" w:fill="FFFFFF"/>
        <w:ind w:left="180" w:firstLine="529"/>
        <w:rPr>
          <w:b/>
          <w:spacing w:val="-1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В.о.голови</w:t>
      </w:r>
      <w:proofErr w:type="spellEnd"/>
      <w:r>
        <w:rPr>
          <w:b/>
          <w:sz w:val="28"/>
          <w:szCs w:val="28"/>
          <w:lang w:val="uk-UA"/>
        </w:rPr>
        <w:t xml:space="preserve"> виконкому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ПАЛІЄНКО</w:t>
      </w:r>
    </w:p>
    <w:p w:rsidR="00270ABA" w:rsidRDefault="00270ABA" w:rsidP="00270ABA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</w:p>
    <w:p w:rsidR="00885425" w:rsidRDefault="00885425" w:rsidP="00270ABA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</w:p>
    <w:p w:rsidR="00885425" w:rsidRDefault="00885425" w:rsidP="00270ABA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</w:p>
    <w:p w:rsidR="004174C8" w:rsidRDefault="004174C8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70ABA" w:rsidRPr="00274BCB" w:rsidRDefault="00270ABA" w:rsidP="00270ABA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274BCB">
        <w:rPr>
          <w:b/>
          <w:sz w:val="28"/>
          <w:szCs w:val="28"/>
          <w:lang w:val="uk-UA"/>
        </w:rPr>
        <w:lastRenderedPageBreak/>
        <w:t>Погоджено:</w:t>
      </w:r>
    </w:p>
    <w:p w:rsidR="00270ABA" w:rsidRPr="00274BCB" w:rsidRDefault="00A9392C" w:rsidP="00A939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70ABA" w:rsidRPr="00274BCB">
        <w:rPr>
          <w:sz w:val="28"/>
          <w:szCs w:val="28"/>
          <w:lang w:val="uk-UA"/>
        </w:rPr>
        <w:t>В. Бондар</w:t>
      </w:r>
    </w:p>
    <w:p w:rsidR="00270ABA" w:rsidRPr="00274BCB" w:rsidRDefault="00270ABA" w:rsidP="00270ABA">
      <w:pPr>
        <w:ind w:firstLine="65"/>
        <w:jc w:val="both"/>
        <w:rPr>
          <w:sz w:val="28"/>
          <w:szCs w:val="28"/>
          <w:lang w:val="uk-UA"/>
        </w:rPr>
      </w:pPr>
    </w:p>
    <w:p w:rsidR="00270ABA" w:rsidRPr="00274BCB" w:rsidRDefault="00270ABA" w:rsidP="00A9392C">
      <w:pPr>
        <w:jc w:val="both"/>
        <w:rPr>
          <w:sz w:val="28"/>
          <w:szCs w:val="28"/>
          <w:lang w:val="uk-UA"/>
        </w:rPr>
      </w:pPr>
      <w:r w:rsidRPr="00274BCB">
        <w:rPr>
          <w:sz w:val="28"/>
          <w:szCs w:val="28"/>
          <w:lang w:val="uk-UA"/>
        </w:rPr>
        <w:t>Перш</w:t>
      </w:r>
      <w:r w:rsidR="00A9392C">
        <w:rPr>
          <w:sz w:val="28"/>
          <w:szCs w:val="28"/>
          <w:lang w:val="uk-UA"/>
        </w:rPr>
        <w:t>ий заступник міського голови</w:t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 xml:space="preserve">В. </w:t>
      </w:r>
      <w:proofErr w:type="spellStart"/>
      <w:r w:rsidRPr="00274BCB">
        <w:rPr>
          <w:sz w:val="28"/>
          <w:szCs w:val="28"/>
          <w:lang w:val="uk-UA"/>
        </w:rPr>
        <w:t>Горбалінський</w:t>
      </w:r>
      <w:proofErr w:type="spellEnd"/>
    </w:p>
    <w:p w:rsidR="00270ABA" w:rsidRPr="00274BCB" w:rsidRDefault="00270ABA" w:rsidP="00270ABA">
      <w:pPr>
        <w:tabs>
          <w:tab w:val="left" w:pos="7560"/>
        </w:tabs>
        <w:ind w:firstLine="65"/>
        <w:jc w:val="both"/>
        <w:rPr>
          <w:sz w:val="28"/>
          <w:szCs w:val="28"/>
          <w:lang w:val="uk-UA"/>
        </w:rPr>
      </w:pPr>
    </w:p>
    <w:p w:rsidR="00270ABA" w:rsidRDefault="00270ABA" w:rsidP="00A9392C">
      <w:pPr>
        <w:tabs>
          <w:tab w:val="left" w:pos="7560"/>
        </w:tabs>
        <w:jc w:val="both"/>
        <w:rPr>
          <w:sz w:val="28"/>
          <w:szCs w:val="28"/>
          <w:lang w:val="uk-UA"/>
        </w:rPr>
      </w:pPr>
      <w:r w:rsidRPr="00274BCB">
        <w:rPr>
          <w:sz w:val="28"/>
          <w:szCs w:val="28"/>
          <w:lang w:val="uk-UA"/>
        </w:rPr>
        <w:t xml:space="preserve">Заступника міського голови </w:t>
      </w:r>
    </w:p>
    <w:p w:rsidR="00270ABA" w:rsidRPr="00A9392C" w:rsidRDefault="00270ABA" w:rsidP="00A9392C">
      <w:pPr>
        <w:tabs>
          <w:tab w:val="left" w:pos="7088"/>
        </w:tabs>
        <w:ind w:right="2267"/>
        <w:jc w:val="both"/>
        <w:rPr>
          <w:sz w:val="28"/>
          <w:szCs w:val="28"/>
          <w:lang w:val="uk-UA"/>
        </w:rPr>
      </w:pPr>
      <w:r w:rsidRPr="00274BCB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економічних </w:t>
      </w:r>
      <w:r w:rsidR="00A9392C">
        <w:rPr>
          <w:sz w:val="28"/>
          <w:szCs w:val="28"/>
          <w:lang w:val="uk-UA"/>
        </w:rPr>
        <w:t>питань</w:t>
      </w:r>
      <w:r w:rsidR="00A939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Л. Сергієнко</w:t>
      </w:r>
    </w:p>
    <w:p w:rsidR="00A9392C" w:rsidRDefault="00A9392C" w:rsidP="00A9392C">
      <w:pPr>
        <w:jc w:val="both"/>
        <w:rPr>
          <w:sz w:val="28"/>
          <w:szCs w:val="28"/>
          <w:lang w:val="uk-UA"/>
        </w:rPr>
      </w:pPr>
    </w:p>
    <w:p w:rsidR="00270ABA" w:rsidRDefault="00270ABA" w:rsidP="00A939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</w:t>
      </w:r>
      <w:r w:rsidR="00A9392C">
        <w:rPr>
          <w:sz w:val="28"/>
          <w:szCs w:val="28"/>
          <w:lang w:val="uk-UA"/>
        </w:rPr>
        <w:t>справами виконавчого комітету</w:t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>М. Іщенко</w:t>
      </w:r>
    </w:p>
    <w:p w:rsidR="00270ABA" w:rsidRDefault="00270ABA" w:rsidP="00270ABA">
      <w:pPr>
        <w:tabs>
          <w:tab w:val="left" w:pos="7560"/>
        </w:tabs>
        <w:ind w:firstLine="65"/>
        <w:jc w:val="both"/>
        <w:rPr>
          <w:sz w:val="28"/>
          <w:szCs w:val="28"/>
          <w:lang w:val="uk-UA"/>
        </w:rPr>
      </w:pPr>
    </w:p>
    <w:p w:rsidR="00270ABA" w:rsidRPr="00274BCB" w:rsidRDefault="00270ABA" w:rsidP="00A9392C">
      <w:pPr>
        <w:tabs>
          <w:tab w:val="left" w:pos="7560"/>
        </w:tabs>
        <w:jc w:val="both"/>
        <w:rPr>
          <w:sz w:val="28"/>
          <w:szCs w:val="28"/>
          <w:lang w:val="uk-UA"/>
        </w:rPr>
      </w:pPr>
      <w:r w:rsidRPr="00274BCB">
        <w:rPr>
          <w:sz w:val="28"/>
          <w:szCs w:val="28"/>
          <w:lang w:val="uk-UA"/>
        </w:rPr>
        <w:t>Начальник юридичного відділу</w:t>
      </w:r>
    </w:p>
    <w:p w:rsidR="00270ABA" w:rsidRPr="00274BCB" w:rsidRDefault="00270ABA" w:rsidP="00A9392C">
      <w:pPr>
        <w:jc w:val="both"/>
        <w:rPr>
          <w:sz w:val="28"/>
          <w:szCs w:val="28"/>
          <w:lang w:val="uk-UA"/>
        </w:rPr>
      </w:pPr>
      <w:r w:rsidRPr="00274BCB">
        <w:rPr>
          <w:sz w:val="28"/>
          <w:szCs w:val="28"/>
          <w:lang w:val="uk-UA"/>
        </w:rPr>
        <w:t>міської ради</w:t>
      </w:r>
      <w:r w:rsidRPr="00274BCB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Pr="00274BCB">
        <w:rPr>
          <w:sz w:val="28"/>
          <w:szCs w:val="28"/>
          <w:lang w:val="uk-UA"/>
        </w:rPr>
        <w:t>О. Сікорська</w:t>
      </w:r>
    </w:p>
    <w:p w:rsidR="00270ABA" w:rsidRPr="00274BCB" w:rsidRDefault="00270ABA" w:rsidP="00270ABA">
      <w:pPr>
        <w:tabs>
          <w:tab w:val="left" w:pos="7560"/>
        </w:tabs>
        <w:ind w:firstLine="65"/>
        <w:jc w:val="both"/>
        <w:rPr>
          <w:sz w:val="28"/>
          <w:szCs w:val="28"/>
          <w:lang w:val="uk-UA"/>
        </w:rPr>
      </w:pPr>
    </w:p>
    <w:p w:rsidR="00270ABA" w:rsidRPr="00274BCB" w:rsidRDefault="00270ABA" w:rsidP="00A9392C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  <w:r w:rsidRPr="00274BCB">
        <w:rPr>
          <w:b/>
          <w:sz w:val="28"/>
          <w:szCs w:val="28"/>
          <w:lang w:val="uk-UA"/>
        </w:rPr>
        <w:t>Виконавець:</w:t>
      </w:r>
    </w:p>
    <w:p w:rsidR="00270ABA" w:rsidRPr="00274BCB" w:rsidRDefault="00270ABA" w:rsidP="00A9392C">
      <w:pPr>
        <w:tabs>
          <w:tab w:val="left" w:pos="7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</w:t>
      </w:r>
      <w:r w:rsidRPr="00274BCB">
        <w:rPr>
          <w:sz w:val="28"/>
          <w:szCs w:val="28"/>
          <w:lang w:val="uk-UA"/>
        </w:rPr>
        <w:t xml:space="preserve"> юридичного відділу</w:t>
      </w:r>
    </w:p>
    <w:p w:rsidR="00270ABA" w:rsidRPr="00274BCB" w:rsidRDefault="00270ABA" w:rsidP="00A9392C">
      <w:pPr>
        <w:jc w:val="both"/>
        <w:rPr>
          <w:sz w:val="28"/>
          <w:szCs w:val="28"/>
          <w:lang w:val="uk-UA"/>
        </w:rPr>
      </w:pPr>
      <w:r w:rsidRPr="00274BCB">
        <w:rPr>
          <w:sz w:val="28"/>
          <w:szCs w:val="28"/>
          <w:lang w:val="uk-UA"/>
        </w:rPr>
        <w:t xml:space="preserve">міської </w:t>
      </w:r>
      <w:r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 w:rsidR="00A9392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 Мельничук</w:t>
      </w:r>
    </w:p>
    <w:p w:rsidR="00270ABA" w:rsidRPr="000F14EA" w:rsidRDefault="00270ABA" w:rsidP="00270ABA">
      <w:pPr>
        <w:rPr>
          <w:b/>
          <w:bCs/>
          <w:lang w:val="uk-UA"/>
        </w:rPr>
      </w:pPr>
    </w:p>
    <w:p w:rsidR="00270ABA" w:rsidRPr="00270ABA" w:rsidRDefault="00270ABA" w:rsidP="00270ABA">
      <w:pPr>
        <w:jc w:val="both"/>
        <w:rPr>
          <w:b/>
          <w:sz w:val="28"/>
          <w:szCs w:val="28"/>
          <w:lang w:val="uk-UA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270ABA">
      <w:pPr>
        <w:pStyle w:val="a3"/>
        <w:jc w:val="both"/>
        <w:rPr>
          <w:spacing w:val="-1"/>
          <w:sz w:val="24"/>
        </w:rPr>
      </w:pPr>
    </w:p>
    <w:p w:rsidR="00270ABA" w:rsidRDefault="00270ABA" w:rsidP="00270ABA">
      <w:pPr>
        <w:pStyle w:val="a3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270ABA" w:rsidRDefault="00270ABA" w:rsidP="00CA26E6">
      <w:pPr>
        <w:pStyle w:val="a3"/>
        <w:ind w:left="6237"/>
        <w:jc w:val="both"/>
        <w:rPr>
          <w:spacing w:val="-1"/>
          <w:sz w:val="24"/>
        </w:rPr>
      </w:pPr>
    </w:p>
    <w:p w:rsidR="00A9392C" w:rsidRDefault="00A9392C" w:rsidP="00CA26E6">
      <w:pPr>
        <w:pStyle w:val="a3"/>
        <w:ind w:left="6237"/>
        <w:jc w:val="both"/>
        <w:rPr>
          <w:spacing w:val="-1"/>
          <w:sz w:val="24"/>
        </w:rPr>
      </w:pPr>
    </w:p>
    <w:p w:rsidR="00A9392C" w:rsidRDefault="00A9392C" w:rsidP="00CA26E6">
      <w:pPr>
        <w:pStyle w:val="a3"/>
        <w:ind w:left="6237"/>
        <w:jc w:val="both"/>
        <w:rPr>
          <w:spacing w:val="-1"/>
          <w:sz w:val="24"/>
        </w:rPr>
      </w:pPr>
    </w:p>
    <w:p w:rsidR="00885425" w:rsidRDefault="00885425" w:rsidP="00CA26E6">
      <w:pPr>
        <w:pStyle w:val="a3"/>
        <w:ind w:left="6237"/>
        <w:jc w:val="both"/>
        <w:rPr>
          <w:b/>
          <w:spacing w:val="-1"/>
          <w:sz w:val="24"/>
        </w:rPr>
      </w:pPr>
    </w:p>
    <w:p w:rsidR="00885425" w:rsidRDefault="00885425" w:rsidP="00CA26E6">
      <w:pPr>
        <w:pStyle w:val="a3"/>
        <w:ind w:left="6237"/>
        <w:jc w:val="both"/>
        <w:rPr>
          <w:b/>
          <w:spacing w:val="-1"/>
          <w:sz w:val="24"/>
        </w:rPr>
      </w:pPr>
    </w:p>
    <w:p w:rsidR="00885425" w:rsidRDefault="00885425" w:rsidP="00CA26E6">
      <w:pPr>
        <w:pStyle w:val="a3"/>
        <w:ind w:left="6237"/>
        <w:jc w:val="both"/>
        <w:rPr>
          <w:b/>
          <w:spacing w:val="-1"/>
          <w:sz w:val="24"/>
        </w:rPr>
      </w:pPr>
    </w:p>
    <w:p w:rsidR="00885425" w:rsidRDefault="00885425">
      <w:pPr>
        <w:spacing w:after="200" w:line="276" w:lineRule="auto"/>
        <w:rPr>
          <w:b/>
          <w:spacing w:val="-1"/>
          <w:lang w:val="uk-UA"/>
        </w:rPr>
      </w:pPr>
      <w:r>
        <w:rPr>
          <w:b/>
          <w:spacing w:val="-1"/>
        </w:rPr>
        <w:br w:type="page"/>
      </w:r>
    </w:p>
    <w:p w:rsidR="00CA26E6" w:rsidRPr="00040132" w:rsidRDefault="00CA26E6" w:rsidP="00885425">
      <w:pPr>
        <w:pStyle w:val="a3"/>
        <w:ind w:left="5670"/>
        <w:jc w:val="both"/>
        <w:rPr>
          <w:b/>
          <w:spacing w:val="-1"/>
          <w:sz w:val="24"/>
        </w:rPr>
      </w:pPr>
      <w:r w:rsidRPr="00040132">
        <w:rPr>
          <w:b/>
          <w:spacing w:val="-1"/>
          <w:sz w:val="24"/>
        </w:rPr>
        <w:lastRenderedPageBreak/>
        <w:t>Додаток 1</w:t>
      </w:r>
    </w:p>
    <w:p w:rsidR="00CA26E6" w:rsidRPr="00040132" w:rsidRDefault="00CA26E6" w:rsidP="00885425">
      <w:pPr>
        <w:pStyle w:val="a3"/>
        <w:ind w:left="5670"/>
        <w:jc w:val="both"/>
        <w:rPr>
          <w:b/>
          <w:spacing w:val="-1"/>
          <w:sz w:val="24"/>
        </w:rPr>
      </w:pPr>
      <w:r w:rsidRPr="00040132">
        <w:rPr>
          <w:b/>
          <w:spacing w:val="-1"/>
          <w:sz w:val="24"/>
        </w:rPr>
        <w:t>до рішення виконавчого комітету Сквирської міської ради</w:t>
      </w:r>
    </w:p>
    <w:p w:rsidR="00CA26E6" w:rsidRPr="00040132" w:rsidRDefault="00CA26E6" w:rsidP="00885425">
      <w:pPr>
        <w:pStyle w:val="a3"/>
        <w:ind w:left="5670"/>
        <w:jc w:val="both"/>
        <w:rPr>
          <w:b/>
          <w:spacing w:val="-1"/>
          <w:sz w:val="24"/>
        </w:rPr>
      </w:pPr>
      <w:r w:rsidRPr="00040132">
        <w:rPr>
          <w:b/>
          <w:spacing w:val="-1"/>
          <w:sz w:val="24"/>
        </w:rPr>
        <w:t xml:space="preserve">від </w:t>
      </w:r>
      <w:r w:rsidR="00040132">
        <w:rPr>
          <w:b/>
          <w:spacing w:val="-1"/>
          <w:sz w:val="24"/>
        </w:rPr>
        <w:t>02.03.2020 №1372</w:t>
      </w:r>
      <w:r w:rsidRPr="00040132">
        <w:rPr>
          <w:b/>
          <w:spacing w:val="-1"/>
          <w:sz w:val="24"/>
        </w:rPr>
        <w:t>/</w:t>
      </w:r>
      <w:r w:rsidR="00040132">
        <w:rPr>
          <w:b/>
          <w:spacing w:val="-1"/>
          <w:sz w:val="24"/>
        </w:rPr>
        <w:t>133</w:t>
      </w:r>
    </w:p>
    <w:p w:rsidR="00040132" w:rsidRDefault="00040132" w:rsidP="00CA26E6">
      <w:pPr>
        <w:pStyle w:val="a3"/>
        <w:jc w:val="center"/>
        <w:rPr>
          <w:b/>
          <w:spacing w:val="-1"/>
          <w:szCs w:val="28"/>
        </w:rPr>
      </w:pPr>
    </w:p>
    <w:p w:rsidR="00CA26E6" w:rsidRDefault="00CA26E6" w:rsidP="00CA26E6">
      <w:pPr>
        <w:pStyle w:val="a3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>СКЛАД</w:t>
      </w:r>
    </w:p>
    <w:p w:rsidR="00CA26E6" w:rsidRDefault="00CA26E6" w:rsidP="00CA26E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органу опіки і піклування</w:t>
      </w:r>
    </w:p>
    <w:p w:rsidR="00CA26E6" w:rsidRDefault="00CA26E6" w:rsidP="0090464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при виконавчому комітеті Сквирської міської ради</w:t>
      </w:r>
    </w:p>
    <w:p w:rsidR="00270ABA" w:rsidRDefault="00270ABA" w:rsidP="00904641">
      <w:pPr>
        <w:pStyle w:val="a3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3"/>
      </w:tblGrid>
      <w:tr w:rsidR="00CA26E6" w:rsidRPr="00040132" w:rsidTr="006A2057">
        <w:trPr>
          <w:trHeight w:val="399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6E6" w:rsidRDefault="00CA26E6">
            <w:pPr>
              <w:pStyle w:val="a3"/>
              <w:jc w:val="center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Голова органу опіки і піклування</w:t>
            </w:r>
          </w:p>
        </w:tc>
      </w:tr>
      <w:tr w:rsidR="00CA26E6" w:rsidTr="00885425">
        <w:trPr>
          <w:trHeight w:val="98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rPr>
                <w:rFonts w:eastAsia="SimSun"/>
                <w:szCs w:val="28"/>
              </w:rPr>
            </w:pPr>
            <w:r>
              <w:rPr>
                <w:rFonts w:eastAsia="SimSun"/>
                <w:b/>
                <w:szCs w:val="28"/>
              </w:rPr>
              <w:t>СЕРГІЄНКО Людмила Вікторівна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 w:rsidP="006A2057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szCs w:val="28"/>
              </w:rPr>
              <w:t xml:space="preserve">Заступник міського голови з </w:t>
            </w:r>
            <w:r w:rsidR="006A2057">
              <w:rPr>
                <w:rFonts w:eastAsia="SimSun"/>
                <w:szCs w:val="28"/>
              </w:rPr>
              <w:t xml:space="preserve">                    </w:t>
            </w:r>
            <w:r>
              <w:rPr>
                <w:rFonts w:eastAsia="SimSun"/>
                <w:szCs w:val="28"/>
              </w:rPr>
              <w:t>економічних питань</w:t>
            </w:r>
          </w:p>
        </w:tc>
      </w:tr>
      <w:tr w:rsidR="00CA26E6" w:rsidTr="00CA26E6">
        <w:trPr>
          <w:trHeight w:val="553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531F2C" w:rsidP="00CA26E6">
            <w:pPr>
              <w:pStyle w:val="a3"/>
              <w:jc w:val="center"/>
              <w:rPr>
                <w:rFonts w:eastAsia="SimSun"/>
                <w:szCs w:val="28"/>
              </w:rPr>
            </w:pPr>
            <w:r>
              <w:rPr>
                <w:rFonts w:eastAsia="SimSun"/>
                <w:b/>
                <w:szCs w:val="28"/>
              </w:rPr>
              <w:t>Заступник голови органу опіки і</w:t>
            </w:r>
            <w:r w:rsidR="00CA26E6">
              <w:rPr>
                <w:rFonts w:eastAsia="SimSun"/>
                <w:b/>
                <w:szCs w:val="28"/>
              </w:rPr>
              <w:t xml:space="preserve"> піклування</w:t>
            </w:r>
          </w:p>
        </w:tc>
      </w:tr>
      <w:tr w:rsidR="00CA26E6" w:rsidTr="008854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 w:rsidP="006A2057">
            <w:pPr>
              <w:pStyle w:val="a3"/>
              <w:ind w:right="-11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 xml:space="preserve">ГОРБАЛІНСЬКИЙ </w:t>
            </w:r>
          </w:p>
          <w:p w:rsidR="00CA26E6" w:rsidRDefault="00CA26E6" w:rsidP="006A2057">
            <w:pPr>
              <w:pStyle w:val="a3"/>
              <w:ind w:right="-11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Володимир Миколайович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6" w:rsidRPr="00885425" w:rsidRDefault="00CA26E6" w:rsidP="00885425">
            <w:pPr>
              <w:spacing w:after="200" w:line="276" w:lineRule="auto"/>
              <w:ind w:right="-113"/>
              <w:rPr>
                <w:rFonts w:eastAsia="SimSun"/>
                <w:sz w:val="28"/>
                <w:szCs w:val="28"/>
                <w:lang w:val="uk-UA"/>
              </w:rPr>
            </w:pPr>
            <w:r w:rsidRPr="00CA26E6">
              <w:rPr>
                <w:rFonts w:eastAsia="SimSu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A26E6" w:rsidTr="00CA26E6">
        <w:trPr>
          <w:trHeight w:val="285"/>
        </w:trPr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 w:rsidP="00CA26E6">
            <w:pPr>
              <w:pStyle w:val="a3"/>
              <w:jc w:val="center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Секретар органу опіки і піклування</w:t>
            </w:r>
          </w:p>
        </w:tc>
      </w:tr>
      <w:tr w:rsidR="00CA26E6" w:rsidTr="00885425">
        <w:trPr>
          <w:trHeight w:val="8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rPr>
                <w:rFonts w:eastAsia="SimSun"/>
                <w:szCs w:val="28"/>
              </w:rPr>
            </w:pPr>
            <w:r>
              <w:rPr>
                <w:rFonts w:eastAsia="SimSun"/>
                <w:b/>
                <w:szCs w:val="28"/>
              </w:rPr>
              <w:t>СІКОРСЬКА Ольга Миколаївна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szCs w:val="28"/>
              </w:rPr>
              <w:t>Начальник юридичного відділу міської ради</w:t>
            </w:r>
          </w:p>
        </w:tc>
      </w:tr>
      <w:tr w:rsidR="00CA26E6" w:rsidTr="00CA26E6">
        <w:tc>
          <w:tcPr>
            <w:tcW w:w="9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jc w:val="center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Члени органу опіки і піклування</w:t>
            </w:r>
          </w:p>
        </w:tc>
      </w:tr>
      <w:tr w:rsidR="00CA26E6" w:rsidTr="00885425">
        <w:trPr>
          <w:trHeight w:val="9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МЕЛЬНИЧУК</w:t>
            </w:r>
          </w:p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Марина Сергіївна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Провідний спеціаліст юридичного відділу міської ради</w:t>
            </w:r>
          </w:p>
        </w:tc>
      </w:tr>
      <w:tr w:rsidR="00CA26E6" w:rsidTr="008854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КРИВДА</w:t>
            </w:r>
          </w:p>
          <w:p w:rsidR="00CA26E6" w:rsidRPr="00885425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Наталія Іванівна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Методист районного методичного кабінету Відділу освіти Сквирської РДА</w:t>
            </w:r>
          </w:p>
        </w:tc>
      </w:tr>
      <w:tr w:rsidR="00CA26E6" w:rsidTr="008854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F0" w:rsidRDefault="00D601F0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КОНОНСЬКА</w:t>
            </w:r>
          </w:p>
          <w:p w:rsidR="00CA26E6" w:rsidRDefault="00D601F0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Інна Миколаївна</w:t>
            </w:r>
          </w:p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D601F0">
            <w:pPr>
              <w:pStyle w:val="a3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 xml:space="preserve">Провідний </w:t>
            </w:r>
            <w:r w:rsidR="00CA26E6">
              <w:rPr>
                <w:rFonts w:eastAsia="SimSun"/>
                <w:szCs w:val="28"/>
              </w:rPr>
              <w:t>спеціаліст служби у справах дітей та сім’ї Сквирської РДА</w:t>
            </w:r>
          </w:p>
        </w:tc>
      </w:tr>
      <w:tr w:rsidR="00CA26E6" w:rsidRPr="00904641" w:rsidTr="008854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6" w:rsidRDefault="00904641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  <w:lang w:val="ru-RU"/>
              </w:rPr>
              <w:t>КРАСНОЩОК</w:t>
            </w:r>
            <w:r w:rsidR="00CA26E6">
              <w:rPr>
                <w:rFonts w:eastAsia="SimSun"/>
                <w:b/>
                <w:szCs w:val="28"/>
              </w:rPr>
              <w:t xml:space="preserve"> </w:t>
            </w:r>
          </w:p>
          <w:p w:rsidR="00CA26E6" w:rsidRDefault="00904641">
            <w:pPr>
              <w:pStyle w:val="a3"/>
              <w:rPr>
                <w:rFonts w:eastAsia="SimSun"/>
                <w:b/>
                <w:szCs w:val="28"/>
              </w:rPr>
            </w:pPr>
            <w:proofErr w:type="spellStart"/>
            <w:r>
              <w:rPr>
                <w:rFonts w:eastAsia="SimSun"/>
                <w:b/>
                <w:szCs w:val="28"/>
                <w:lang w:val="ru-RU"/>
              </w:rPr>
              <w:t>Юлія</w:t>
            </w:r>
            <w:proofErr w:type="spellEnd"/>
            <w:r>
              <w:rPr>
                <w:rFonts w:eastAsia="SimSun"/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SimSun"/>
                <w:b/>
                <w:szCs w:val="28"/>
                <w:lang w:val="ru-RU"/>
              </w:rPr>
              <w:t>Олександрівна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 w:rsidP="00904641">
            <w:pPr>
              <w:pStyle w:val="a3"/>
              <w:rPr>
                <w:rFonts w:eastAsia="SimSun"/>
                <w:szCs w:val="28"/>
              </w:rPr>
            </w:pPr>
            <w:r>
              <w:rPr>
                <w:rFonts w:eastAsia="SimSun"/>
                <w:szCs w:val="28"/>
              </w:rPr>
              <w:t>Соціальний педагог Сквирсько</w:t>
            </w:r>
            <w:r w:rsidR="00904641">
              <w:rPr>
                <w:rFonts w:eastAsia="SimSun"/>
                <w:szCs w:val="28"/>
              </w:rPr>
              <w:t>го академічного ліцею №2</w:t>
            </w:r>
          </w:p>
        </w:tc>
      </w:tr>
      <w:tr w:rsidR="00CA26E6" w:rsidTr="00885425">
        <w:trPr>
          <w:trHeight w:val="13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КАРПЕНКО</w:t>
            </w:r>
          </w:p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Інна Миколаївна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shd w:val="clear" w:color="auto" w:fill="FFFFFF"/>
              <w:tabs>
                <w:tab w:val="left" w:pos="1134"/>
              </w:tabs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Заступник директора – начальник відділу соціальної роботи Сквирського районного центру соціальних служб для сім’ї, дітей та молоді</w:t>
            </w:r>
          </w:p>
        </w:tc>
      </w:tr>
      <w:tr w:rsidR="006A2057" w:rsidTr="00885425">
        <w:trPr>
          <w:trHeight w:val="41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057" w:rsidRPr="006A2057" w:rsidRDefault="006A2057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МОРОЗ  Галина Євгеніївна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057" w:rsidRDefault="006A2057">
            <w:pPr>
              <w:shd w:val="clear" w:color="auto" w:fill="FFFFFF"/>
              <w:tabs>
                <w:tab w:val="left" w:pos="1134"/>
              </w:tabs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Фахівець із соціальної роботи </w:t>
            </w:r>
          </w:p>
          <w:p w:rsidR="006A2057" w:rsidRDefault="006A2057">
            <w:pPr>
              <w:shd w:val="clear" w:color="auto" w:fill="FFFFFF"/>
              <w:tabs>
                <w:tab w:val="left" w:pos="1134"/>
              </w:tabs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 xml:space="preserve"> І категорії Сквирського районного центру соціальних служб для сім’ї, дітей та молоді</w:t>
            </w:r>
          </w:p>
        </w:tc>
      </w:tr>
      <w:tr w:rsidR="00CA26E6" w:rsidTr="008854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 xml:space="preserve">КОТЮК </w:t>
            </w:r>
          </w:p>
          <w:p w:rsidR="00CA26E6" w:rsidRDefault="00CA26E6">
            <w:pPr>
              <w:pStyle w:val="a3"/>
              <w:rPr>
                <w:rFonts w:eastAsia="SimSun"/>
                <w:b/>
                <w:szCs w:val="28"/>
              </w:rPr>
            </w:pPr>
            <w:r>
              <w:rPr>
                <w:rFonts w:eastAsia="SimSun"/>
                <w:b/>
                <w:szCs w:val="28"/>
              </w:rPr>
              <w:t>Дарина Геннадіївна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shd w:val="clear" w:color="auto" w:fill="FFFFFF"/>
              <w:tabs>
                <w:tab w:val="left" w:pos="1134"/>
              </w:tabs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Старший інспектор ЮС Сквирського ВП ГУНП в Київській області старший лейтенант поліції</w:t>
            </w:r>
          </w:p>
        </w:tc>
      </w:tr>
      <w:tr w:rsidR="00CA26E6" w:rsidTr="0088542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pStyle w:val="a3"/>
              <w:rPr>
                <w:rFonts w:eastAsia="SimSun"/>
                <w:b/>
                <w:szCs w:val="28"/>
                <w:lang w:val="ru-RU"/>
              </w:rPr>
            </w:pPr>
            <w:r>
              <w:rPr>
                <w:rFonts w:eastAsia="SimSun"/>
                <w:b/>
                <w:szCs w:val="28"/>
                <w:lang w:val="ru-RU"/>
              </w:rPr>
              <w:t>ЧУМАК</w:t>
            </w:r>
          </w:p>
          <w:p w:rsidR="00CA26E6" w:rsidRDefault="00CA26E6">
            <w:pPr>
              <w:pStyle w:val="a3"/>
              <w:rPr>
                <w:rFonts w:eastAsia="SimSun"/>
                <w:b/>
                <w:szCs w:val="28"/>
                <w:lang w:val="ru-RU"/>
              </w:rPr>
            </w:pPr>
            <w:proofErr w:type="spellStart"/>
            <w:r>
              <w:rPr>
                <w:rFonts w:eastAsia="SimSun"/>
                <w:b/>
                <w:szCs w:val="28"/>
                <w:lang w:val="ru-RU"/>
              </w:rPr>
              <w:t>Наталія</w:t>
            </w:r>
            <w:proofErr w:type="spellEnd"/>
            <w:r>
              <w:rPr>
                <w:rFonts w:eastAsia="SimSun"/>
                <w:b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SimSun"/>
                <w:b/>
                <w:szCs w:val="28"/>
                <w:lang w:val="ru-RU"/>
              </w:rPr>
              <w:t>Дмитрівна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E6" w:rsidRDefault="00CA26E6">
            <w:pPr>
              <w:shd w:val="clear" w:color="auto" w:fill="FFFFFF"/>
              <w:tabs>
                <w:tab w:val="left" w:pos="1134"/>
              </w:tabs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Інспектор ЮП Сквирського ВП ГУНП в Київській області лейтенант поліції</w:t>
            </w:r>
          </w:p>
        </w:tc>
      </w:tr>
    </w:tbl>
    <w:p w:rsidR="00CA26E6" w:rsidRDefault="00CA26E6" w:rsidP="00CA26E6">
      <w:pPr>
        <w:pStyle w:val="a3"/>
        <w:rPr>
          <w:b/>
          <w:spacing w:val="-1"/>
          <w:szCs w:val="28"/>
        </w:rPr>
      </w:pPr>
    </w:p>
    <w:p w:rsidR="00040132" w:rsidRDefault="00040132" w:rsidP="00040132">
      <w:pPr>
        <w:shd w:val="clear" w:color="auto" w:fill="FFFFFF"/>
        <w:ind w:left="180" w:firstLine="387"/>
        <w:rPr>
          <w:b/>
          <w:spacing w:val="-1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В.о.голови</w:t>
      </w:r>
      <w:proofErr w:type="spellEnd"/>
      <w:r>
        <w:rPr>
          <w:b/>
          <w:sz w:val="28"/>
          <w:szCs w:val="28"/>
          <w:lang w:val="uk-UA"/>
        </w:rPr>
        <w:t xml:space="preserve"> виконкому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Сергій ПАЛІЄНКО</w:t>
      </w:r>
    </w:p>
    <w:p w:rsidR="00147137" w:rsidRPr="00497F4A" w:rsidRDefault="00147137" w:rsidP="005704A8">
      <w:pPr>
        <w:tabs>
          <w:tab w:val="left" w:pos="7560"/>
        </w:tabs>
        <w:jc w:val="both"/>
        <w:rPr>
          <w:b/>
          <w:sz w:val="28"/>
          <w:szCs w:val="28"/>
          <w:lang w:val="uk-UA"/>
        </w:rPr>
      </w:pPr>
    </w:p>
    <w:p w:rsidR="00885425" w:rsidRDefault="00885425">
      <w:pPr>
        <w:spacing w:after="200" w:line="276" w:lineRule="auto"/>
        <w:rPr>
          <w:spacing w:val="-1"/>
          <w:lang w:val="uk-UA"/>
        </w:rPr>
      </w:pPr>
      <w:r>
        <w:rPr>
          <w:spacing w:val="-1"/>
        </w:rPr>
        <w:br w:type="page"/>
      </w:r>
    </w:p>
    <w:p w:rsidR="00FC33C4" w:rsidRPr="00885425" w:rsidRDefault="00FC33C4" w:rsidP="00885425">
      <w:pPr>
        <w:pStyle w:val="a3"/>
        <w:ind w:left="5670"/>
        <w:jc w:val="both"/>
        <w:rPr>
          <w:b/>
          <w:spacing w:val="-1"/>
          <w:sz w:val="24"/>
        </w:rPr>
      </w:pPr>
      <w:r w:rsidRPr="00885425">
        <w:rPr>
          <w:b/>
          <w:spacing w:val="-1"/>
          <w:sz w:val="24"/>
        </w:rPr>
        <w:lastRenderedPageBreak/>
        <w:t>Додаток 2</w:t>
      </w:r>
    </w:p>
    <w:p w:rsidR="00885425" w:rsidRPr="00040132" w:rsidRDefault="00885425" w:rsidP="00885425">
      <w:pPr>
        <w:pStyle w:val="a3"/>
        <w:ind w:left="5670"/>
        <w:jc w:val="both"/>
        <w:rPr>
          <w:b/>
          <w:spacing w:val="-1"/>
          <w:sz w:val="24"/>
        </w:rPr>
      </w:pPr>
      <w:r w:rsidRPr="00040132">
        <w:rPr>
          <w:b/>
          <w:spacing w:val="-1"/>
          <w:sz w:val="24"/>
        </w:rPr>
        <w:t>до рішення виконавчого комітету Сквирської міської ради</w:t>
      </w:r>
    </w:p>
    <w:p w:rsidR="00885425" w:rsidRPr="00040132" w:rsidRDefault="00885425" w:rsidP="00885425">
      <w:pPr>
        <w:pStyle w:val="a3"/>
        <w:ind w:left="5670"/>
        <w:jc w:val="both"/>
        <w:rPr>
          <w:b/>
          <w:spacing w:val="-1"/>
          <w:sz w:val="24"/>
        </w:rPr>
      </w:pPr>
      <w:r w:rsidRPr="00040132">
        <w:rPr>
          <w:b/>
          <w:spacing w:val="-1"/>
          <w:sz w:val="24"/>
        </w:rPr>
        <w:t xml:space="preserve">від </w:t>
      </w:r>
      <w:r>
        <w:rPr>
          <w:b/>
          <w:spacing w:val="-1"/>
          <w:sz w:val="24"/>
        </w:rPr>
        <w:t>02.03.2020 №1372</w:t>
      </w:r>
      <w:r w:rsidRPr="00040132">
        <w:rPr>
          <w:b/>
          <w:spacing w:val="-1"/>
          <w:sz w:val="24"/>
        </w:rPr>
        <w:t>/</w:t>
      </w:r>
      <w:r>
        <w:rPr>
          <w:b/>
          <w:spacing w:val="-1"/>
          <w:sz w:val="24"/>
        </w:rPr>
        <w:t>133</w:t>
      </w:r>
    </w:p>
    <w:p w:rsidR="00FC33C4" w:rsidRPr="00040132" w:rsidRDefault="00FC33C4" w:rsidP="00FC33C4">
      <w:pPr>
        <w:pStyle w:val="a3"/>
        <w:ind w:left="6237"/>
        <w:jc w:val="both"/>
        <w:rPr>
          <w:spacing w:val="-1"/>
          <w:sz w:val="24"/>
          <w:lang w:val="ru-RU"/>
        </w:rPr>
      </w:pPr>
    </w:p>
    <w:p w:rsidR="00FC33C4" w:rsidRPr="00F43213" w:rsidRDefault="00FC33C4" w:rsidP="00FC33C4">
      <w:pPr>
        <w:pStyle w:val="a3"/>
        <w:jc w:val="center"/>
        <w:rPr>
          <w:b/>
          <w:spacing w:val="-1"/>
          <w:szCs w:val="28"/>
        </w:rPr>
      </w:pPr>
      <w:r>
        <w:rPr>
          <w:b/>
          <w:spacing w:val="-1"/>
          <w:szCs w:val="28"/>
        </w:rPr>
        <w:t>ПОЛОЖЕННЯ</w:t>
      </w:r>
    </w:p>
    <w:p w:rsidR="00FC33C4" w:rsidRDefault="00FC33C4" w:rsidP="00FC33C4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про порядок організації </w:t>
      </w:r>
      <w:r w:rsidRPr="00F43213">
        <w:rPr>
          <w:b/>
          <w:szCs w:val="28"/>
        </w:rPr>
        <w:t>опіки і піклування</w:t>
      </w:r>
      <w:r>
        <w:rPr>
          <w:b/>
          <w:szCs w:val="28"/>
        </w:rPr>
        <w:t xml:space="preserve"> в місті Сквира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bookmarkStart w:id="0" w:name="_GoBack"/>
      <w:bookmarkEnd w:id="0"/>
      <w:r w:rsidRPr="00334121">
        <w:rPr>
          <w:b/>
          <w:bCs/>
          <w:iCs/>
          <w:sz w:val="28"/>
          <w:szCs w:val="28"/>
          <w:lang w:val="uk-UA"/>
        </w:rPr>
        <w:t>1. Загальні положення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1.1. Це Положення про порядок організації виконання питань опіки та піклування в м. Сквира (далі за текстом – Положення) розроблене на підставі підпункту 4 пункту „б” частини першої статті 34 Закону України «Про місцеве самоврядування в Україні», Цивільного та Сімейного кодексів України, Законів України «Про забезпечення організаційно-правових умов соціального захисту дітей-сиріт та дітей, позбавлених батьківського піклування», «Про охорону дитинства»</w:t>
      </w:r>
      <w:r>
        <w:rPr>
          <w:sz w:val="28"/>
          <w:szCs w:val="28"/>
          <w:lang w:val="uk-UA"/>
        </w:rPr>
        <w:t>, «Про психіатричну допомогу»</w:t>
      </w:r>
      <w:r w:rsidRPr="00334121">
        <w:rPr>
          <w:sz w:val="28"/>
          <w:szCs w:val="28"/>
          <w:lang w:val="uk-UA"/>
        </w:rPr>
        <w:t>,</w:t>
      </w:r>
      <w:r w:rsidRPr="00334121">
        <w:rPr>
          <w:iCs/>
          <w:sz w:val="28"/>
          <w:szCs w:val="28"/>
          <w:lang w:val="uk-UA"/>
        </w:rPr>
        <w:t xml:space="preserve"> </w:t>
      </w:r>
      <w:r w:rsidRPr="00334121">
        <w:rPr>
          <w:sz w:val="28"/>
          <w:szCs w:val="28"/>
          <w:lang w:val="uk-UA"/>
        </w:rPr>
        <w:t>Правил опіки та піклування, затверджених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 травня 1999 року № 34/166/131/88,</w:t>
      </w:r>
      <w:r w:rsidR="001D7DC8">
        <w:rPr>
          <w:sz w:val="28"/>
          <w:szCs w:val="28"/>
          <w:lang w:val="uk-UA"/>
        </w:rPr>
        <w:t xml:space="preserve"> Конвенцією ООН про права дитини</w:t>
      </w:r>
      <w:r w:rsidRPr="00334121">
        <w:rPr>
          <w:sz w:val="28"/>
          <w:szCs w:val="28"/>
          <w:lang w:val="uk-UA"/>
        </w:rPr>
        <w:t xml:space="preserve"> інших законодавчих і нормативних актів, що регулю</w:t>
      </w:r>
      <w:r w:rsidR="001D7DC8">
        <w:rPr>
          <w:sz w:val="28"/>
          <w:szCs w:val="28"/>
          <w:lang w:val="uk-UA"/>
        </w:rPr>
        <w:t>ють питання опіки та піклування, а також рішеннями виконавчого комітету міської ради та цим Положенням.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1.2. Завданням цього Положення є врегулювання реалізації питань опіки та піклування в м. Сквира.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1.3. Опіка та піклування встановлюється з метою забезпечення особистих немайнових і майнових прав та інтересів малолітніх, неповнолітніх осіб, а також повнолітніх осіб, які за станом здоров’я не можуть самостійно здійснювати свої права і виконувати обов’язки.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Опіка (піклування) є особливою формою державної турботи про неповнолітніх дітей, що залишилися без батьківського піклування, та повнолітніх осіб, які потребують допомоги щодо забезпечення їх прав та інтересів.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1.4. Органами опіки та піклування є органи, на які покладено здійснення опіки та піклування, їх права та обов’язки щодо забезпечення прав та інтересів фізичних осіб, які потребують опіки та піклування, встановлюються законом та іншими нормативно-правовими актами.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Виконавчий комітет Цим Положенням надає повноваження щодо організації опіки і піклування - Органу опіки та піклування, створеного відповідним рішенням з метою всебічного, обґрунтованого, детального та законного вивчення поставлених чинним законодавством та нормативно-правовими актами питань.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C33C4" w:rsidRPr="00334121" w:rsidRDefault="00FC33C4" w:rsidP="00A10712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iCs/>
          <w:sz w:val="28"/>
          <w:szCs w:val="28"/>
          <w:lang w:val="uk-UA"/>
        </w:rPr>
      </w:pPr>
      <w:r w:rsidRPr="00334121">
        <w:rPr>
          <w:b/>
          <w:bCs/>
          <w:iCs/>
          <w:sz w:val="28"/>
          <w:szCs w:val="28"/>
          <w:lang w:val="uk-UA"/>
        </w:rPr>
        <w:t>2. Органи опіки та піклування, їх повноваження</w:t>
      </w:r>
    </w:p>
    <w:p w:rsidR="001D7DC8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 xml:space="preserve">2.1. Безпосереднє ведення справ щодо опіки і піклування покладається у межах їх компетенції на голову органу опіки і піклування </w:t>
      </w:r>
      <w:r w:rsidR="001D7DC8">
        <w:rPr>
          <w:sz w:val="28"/>
          <w:szCs w:val="28"/>
          <w:lang w:val="uk-UA"/>
        </w:rPr>
        <w:t>та у разі його відсутності – на заступника голови органу опіки і піклування та секретаря органу опіки і піклування.</w:t>
      </w:r>
    </w:p>
    <w:p w:rsidR="00FC33C4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2.2. Орган опіки та піклування здійснює свою діяльність відповідно до чинного законодавства.</w:t>
      </w:r>
    </w:p>
    <w:p w:rsidR="001D7DC8" w:rsidRPr="001D7DC8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2.3.Основною організаційною формою діяльності органу опіки і піклування є засідання, які проводять у разі потреби. Засідання органу опіки і піклування є правомочним, якщо на ньому присутні не менш як ½</w:t>
      </w:r>
      <w:r w:rsidRPr="001D7D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загальної </w:t>
      </w:r>
      <w:r w:rsidRPr="001D7DC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ількості її членів.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</w:p>
    <w:p w:rsidR="00FC33C4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2.4</w:t>
      </w:r>
      <w:r w:rsidR="00FC33C4" w:rsidRPr="00334121">
        <w:rPr>
          <w:b/>
          <w:bCs/>
          <w:iCs/>
          <w:sz w:val="28"/>
          <w:szCs w:val="28"/>
          <w:lang w:val="uk-UA"/>
        </w:rPr>
        <w:t>. Повноваження органу опіки і піклування.</w:t>
      </w:r>
    </w:p>
    <w:p w:rsidR="00FC33C4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FC33C4" w:rsidRPr="00334121">
        <w:rPr>
          <w:sz w:val="28"/>
          <w:szCs w:val="28"/>
          <w:lang w:val="uk-UA"/>
        </w:rPr>
        <w:t>.1. Орган опіки і піклування при виконавчому комітеті Сквирської міської ради приймає рішення щодо: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надання опіки та піклування над дітьми-сиротами та дітьми, позбавленими батьківського піклування, призначення опікуна або піклувальника над ними та застосування інших форм влаштування дітей-сиріт та дітей, позбавлених батьківського піклування;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звільнення опікуна або піклувальника від їх повноважень у порядку встановленому законодавством;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надання письмової згоди або заперечення на відчуження нерухомого майна (у тому числі житла) та іншого майна, власником якого є дитина;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реєстрації імені помічника за заявою дієздатної фізичної особи, яка за станом здоров’я не може самостійно здійснювати свої права та виконувати обов’язки;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визначення способів участі у вихованні дитини та спілкуванні з нею того з батьків, хто проживає окремо від неї у разі виникнення між батьками спору;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надання повної цивільної дієздатності фізичній особі, яка досягла шістнадцяти років і працює за трудовим договором, а також неповнолітній особі, яка записана матір’ю або батьком дитини;</w:t>
      </w:r>
    </w:p>
    <w:p w:rsidR="00FC33C4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вирішення спору між батьками щодо прізвища дитини, імені дитини, а також у разі заперечення одним із батьків щодо зміни прізвища дитини;</w:t>
      </w:r>
    </w:p>
    <w:p w:rsidR="001D7DC8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вирішення спору між батьками щодо визначення місця проживання дитини;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надання дозволу на укладання договору про припинення права на аліменти для дитини у зв’язку з передачею права власності на нерухоме майно (житловий будинок, квартиру, земельну ділянку тощо).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приймає рішення про перевірку цільового витрачання аліментів за заявою платника або за власною ініціативою;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забезпечення пріоритетних форм влаштування дітей-сиріт та дітей, позбавлених батьківського піклування;</w:t>
      </w:r>
    </w:p>
    <w:p w:rsidR="00FC33C4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FC33C4" w:rsidRPr="00334121">
        <w:rPr>
          <w:sz w:val="28"/>
          <w:szCs w:val="28"/>
          <w:lang w:val="uk-UA"/>
        </w:rPr>
        <w:t>.2. Орган опіки і піклування розглядає й інші питання щодо соціального захисту і захисту особистих, майнових, житлових прав та інтересів дітей: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підготовки документів та висновків (рішень) щодо надання згоди на призначення опікун над дітьми-сиротами та дітьми, позбавленими батьківського піклування, доцільності призначення опікуна або піклувальника над ними та застосування інших форм влаштування дітей-сиріт та дітей, позбавлених батьківського піклування;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підготовки висновків (рішень) про надання письмової згоди (дозволу) або заперечення на відчуження нерухомого майна (у тому числі житла) та іншого майна, власником якого є дитина;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контролю умов утримання, виховання, навчання дитини, над якою встановлено опіку або піклування;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lastRenderedPageBreak/>
        <w:t>- забезпечення права дитини звернутися за захистом своїх прав та інтересів;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попереднього вивчення питань та підготовки висновків (рішень) щодо надання дозволу на укладання договору про припинення права на аліменти для дитини у зв’язку з передачею права власності на нерухоме майно (житловий будинок, квартиру, земельну ділянку тощо);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отримання, за запитом, у відділах реєстрації актів громадянського стану повторного свідоцтва про народження, повторного свідоцтва про смерть для вирішення питань соціального захисту та влаштування дітей;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розгляд скарг на дії опікунів (піклувальників) малолітніх (неповнолітніх) дітей;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оформлення належних документів щодо особи підопічних та щодо майна, над яким установлюється опіка (піклування);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розглядають звернення дітей щодо неналежного виконання батьками (одним з них) обов’язків з виховання або щодо зловживання батьків своїми правами.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попереднього розгляду та підготовки рішення про визначення способів участі у вихованні дитини та спілкуванні з нею того з батьків, хто проживає окремо від неї у разі виникнення між батьками спору;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здійснення контролю за умовами виховання і проживання дітей-сиріт та дітей, позбавлених батьківського піклування, в сім’ях опікунів (піклувальників), усиновителів, у дитячих будинках сімейного типу, в прийомних сім’ях у встановленому порядку;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розгляд спорів, пов’язаних з вихованням дітей;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виявлення дітей-сиріт та дітей, позбавлених батьківського піклування;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здійснення у встановленому порядку нагляду за діяльністю опікунів і піклувальників щодо виконання їх обов’язків;</w:t>
      </w:r>
    </w:p>
    <w:p w:rsidR="00FC33C4" w:rsidRPr="00334121" w:rsidRDefault="00FC33C4" w:rsidP="00FC3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працевлаштування, бронювання робочих місць для працевлаштування дітей-сиріт, дітей, позбавлених батьківського піклування, а також осіб з їх числа;</w:t>
      </w:r>
    </w:p>
    <w:p w:rsidR="00FC33C4" w:rsidRPr="00334121" w:rsidRDefault="00FC33C4" w:rsidP="00FC3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забезпечення тимчасової зайнятості, за участю центру зайнятості населення, вихованців закладів для дітей-сиріт та дітей, позбавлених батьківського піклування, та осіб з їх числа, через оплачувані громадські роботи на підприємствах, в установах і організаціях комунальної власності.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погодження зняття з реєстрації місця проживання повнолітніх осіб, стосовно яких встановлено опіку чи піклування;</w:t>
      </w:r>
    </w:p>
    <w:p w:rsidR="00FC33C4" w:rsidRPr="00334121" w:rsidRDefault="00FC33C4" w:rsidP="00FC3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збереження закріпленого у встановленому порядку житла за дітьми-сиротами та дітьми, позбавленими батьківського піклування і повернення його їм після завершення їх перебування у відповідному закладі для таких дітей, дитячого будинку сімейного типу, прийомній сім’ї;</w:t>
      </w:r>
    </w:p>
    <w:p w:rsidR="00FC33C4" w:rsidRPr="00334121" w:rsidRDefault="00FC33C4" w:rsidP="00FC33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охорони та збереження житла і майна підопічних і визнаних безвісно відсутніми.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звернення до суду з заявою про обмеження цивільної дієздатності фізичної особи або визнання її недієздатною;</w:t>
      </w:r>
    </w:p>
    <w:p w:rsidR="00FC33C4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підготовки подання до суду для призначення піклувальника чи опікуна у разі ухвалення судом рішення про обмеження фізичної особи цивільної дієздатності чи визнання її недієздатною. Таке подання подається до с</w:t>
      </w:r>
      <w:r w:rsidR="001D7DC8">
        <w:rPr>
          <w:sz w:val="28"/>
          <w:szCs w:val="28"/>
          <w:lang w:val="uk-UA"/>
        </w:rPr>
        <w:t>уду за підписом міського голови;</w:t>
      </w:r>
    </w:p>
    <w:p w:rsidR="001D7DC8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надання дозволу (згоди) щодо госпіталізації до закладу з надання </w:t>
      </w:r>
      <w:r>
        <w:rPr>
          <w:sz w:val="28"/>
          <w:szCs w:val="28"/>
          <w:lang w:val="uk-UA"/>
        </w:rPr>
        <w:lastRenderedPageBreak/>
        <w:t>психіатричної допомоги не пізніше 24 годин з моменту звернення законного представника особи, визнаної у встановленому законом порядку недієздатною, яка за станом свого здоров’я не здатна висловити прохання або надати усвідомлену письмову згоду;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надання рішення (згоди) на проведення психіатричного огляду лікарем-психіатром, амбулаторної психіатричної допомоги або госпіталізації до психіатричного закладу в порядку визначеному законодавством щодо неповнолітнього віком до 18 років;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представлення у суді інтересів неповнолітніх та недієздатних членів сім</w:t>
      </w:r>
      <w:r w:rsidRPr="00334121">
        <w:rPr>
          <w:sz w:val="28"/>
          <w:szCs w:val="28"/>
        </w:rPr>
        <w:t>’</w:t>
      </w:r>
      <w:r w:rsidRPr="00334121">
        <w:rPr>
          <w:sz w:val="28"/>
          <w:szCs w:val="28"/>
          <w:lang w:val="uk-UA"/>
        </w:rPr>
        <w:t>ї, які стали жертвами насильства в сім</w:t>
      </w:r>
      <w:r w:rsidRPr="00334121">
        <w:rPr>
          <w:sz w:val="28"/>
          <w:szCs w:val="28"/>
        </w:rPr>
        <w:t>’</w:t>
      </w:r>
      <w:r w:rsidRPr="00334121">
        <w:rPr>
          <w:sz w:val="28"/>
          <w:szCs w:val="28"/>
          <w:lang w:val="uk-UA"/>
        </w:rPr>
        <w:t>ї;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надання позачергово дітям-сиротам та дітям, позбавленим батьківського піклування, у тому числі й тим, які перебувають під опікою (піклуванням) або на вихованні в сім'ях громадян, після закінчення (припинення) перебування в державному дитячому закладі, повернення від опікуна (піклувальника), родичів, батьків-вихователів чи прийомних батьків у разі відсутності в них житла житлового приміщення згідно зі статтями 46, 71 Житлового кодексу Української РСР;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влаштування дітей зазначених категорій у гуртожитки або забезпечення їх іншим упорядкованим житлом до надання їм постійного житлового приміщення згідно з чинним законодавством;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- забезпечення дітей-сиріт та дітей, позбавлених батьківського піклування, а також осіб з їх числа, після завершення перебування цих осіб у відповідних закладах для таких дітей, дитячому будинку сімейного типу, прийомній сім'ї або завершення терміну піклування над такими дітьми та в разі відсутності в таких дітей права на житло, протягом місяця у позачерговому порядку впорядкованим соціальним житлом.</w:t>
      </w:r>
    </w:p>
    <w:p w:rsidR="00FC33C4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FC33C4" w:rsidRPr="00334121">
        <w:rPr>
          <w:sz w:val="28"/>
          <w:szCs w:val="28"/>
          <w:lang w:val="uk-UA"/>
        </w:rPr>
        <w:t>.2.1. Формою рішення органу опіки та піклування, визначених цим Положенням є висновок (рішення), який підписується головою та секретарем органу опіки і піклування та завіряється гербовою печаткою виконавчого комітету Сквирської міської ради.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334121">
        <w:rPr>
          <w:sz w:val="28"/>
          <w:szCs w:val="28"/>
          <w:lang w:val="uk-UA"/>
        </w:rPr>
        <w:t>2.</w:t>
      </w:r>
      <w:r w:rsidR="001D7DC8">
        <w:rPr>
          <w:sz w:val="28"/>
          <w:szCs w:val="28"/>
          <w:lang w:val="uk-UA"/>
        </w:rPr>
        <w:t>4</w:t>
      </w:r>
      <w:r w:rsidRPr="00334121">
        <w:rPr>
          <w:sz w:val="28"/>
          <w:szCs w:val="28"/>
          <w:lang w:val="uk-UA"/>
        </w:rPr>
        <w:t>.3. Виконавчий комітет може розглядати та приймати рішення з питань визнання не чинним висновку (рішення) органу опіки і піклування за заявою зацікавлених осіб.</w:t>
      </w:r>
    </w:p>
    <w:p w:rsidR="00FC33C4" w:rsidRPr="00334121" w:rsidRDefault="00FC33C4" w:rsidP="00FC33C4">
      <w:pPr>
        <w:widowControl w:val="0"/>
        <w:autoSpaceDE w:val="0"/>
        <w:autoSpaceDN w:val="0"/>
        <w:adjustRightInd w:val="0"/>
        <w:ind w:right="-110" w:firstLine="708"/>
        <w:jc w:val="both"/>
        <w:rPr>
          <w:sz w:val="28"/>
          <w:szCs w:val="28"/>
          <w:lang w:val="uk-UA"/>
        </w:rPr>
      </w:pPr>
    </w:p>
    <w:p w:rsidR="00FC33C4" w:rsidRPr="00334121" w:rsidRDefault="001D7DC8" w:rsidP="00FC33C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3</w:t>
      </w:r>
      <w:r w:rsidR="00FC33C4" w:rsidRPr="00334121">
        <w:rPr>
          <w:b/>
          <w:bCs/>
          <w:iCs/>
          <w:sz w:val="28"/>
          <w:szCs w:val="28"/>
          <w:lang w:val="uk-UA"/>
        </w:rPr>
        <w:t>. Заключні положення</w:t>
      </w:r>
    </w:p>
    <w:p w:rsidR="00FC33C4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33C4" w:rsidRPr="00334121">
        <w:rPr>
          <w:sz w:val="28"/>
          <w:szCs w:val="28"/>
          <w:lang w:val="uk-UA"/>
        </w:rPr>
        <w:t>.1. З метою здійснення контролю за виконанням повноважень органом опіки та піклування, вдосконалення цієї роботи виконавчим комітетом розглядається питання про стан реалізації питань опіки та піклування в місті.</w:t>
      </w:r>
    </w:p>
    <w:p w:rsidR="00FC33C4" w:rsidRPr="00334121" w:rsidRDefault="001D7DC8" w:rsidP="00FC33C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C33C4" w:rsidRPr="00334121">
        <w:rPr>
          <w:sz w:val="28"/>
          <w:szCs w:val="28"/>
          <w:lang w:val="uk-UA"/>
        </w:rPr>
        <w:t>.2. За необхідності зміни до цього Положення приймаються відповідним рішенням виконавчого комітету. Підготовка проекту такого рішення покладається на орган опіки і піклування.</w:t>
      </w:r>
    </w:p>
    <w:p w:rsidR="00FC33C4" w:rsidRDefault="00FC33C4" w:rsidP="00FC33C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A76AD" w:rsidRPr="004157C9" w:rsidRDefault="00CA76AD" w:rsidP="00CA76AD">
      <w:pPr>
        <w:shd w:val="clear" w:color="auto" w:fill="FFFFFF"/>
        <w:ind w:firstLine="567"/>
        <w:rPr>
          <w:b/>
          <w:spacing w:val="-1"/>
          <w:sz w:val="28"/>
          <w:szCs w:val="28"/>
        </w:rPr>
      </w:pPr>
      <w:proofErr w:type="spellStart"/>
      <w:r w:rsidRPr="004157C9">
        <w:rPr>
          <w:b/>
          <w:sz w:val="28"/>
          <w:szCs w:val="28"/>
          <w:lang w:val="uk-UA"/>
        </w:rPr>
        <w:t>В.о.голови</w:t>
      </w:r>
      <w:proofErr w:type="spellEnd"/>
      <w:r w:rsidRPr="004157C9">
        <w:rPr>
          <w:b/>
          <w:sz w:val="28"/>
          <w:szCs w:val="28"/>
          <w:lang w:val="uk-UA"/>
        </w:rPr>
        <w:t xml:space="preserve"> виконкому</w:t>
      </w:r>
      <w:r w:rsidRPr="004157C9">
        <w:rPr>
          <w:b/>
          <w:sz w:val="28"/>
          <w:szCs w:val="28"/>
          <w:lang w:val="uk-UA"/>
        </w:rPr>
        <w:tab/>
      </w:r>
      <w:r w:rsidRPr="004157C9">
        <w:rPr>
          <w:b/>
          <w:sz w:val="28"/>
          <w:szCs w:val="28"/>
          <w:lang w:val="uk-UA"/>
        </w:rPr>
        <w:tab/>
      </w:r>
      <w:r w:rsidRPr="004157C9">
        <w:rPr>
          <w:b/>
          <w:sz w:val="28"/>
          <w:szCs w:val="28"/>
          <w:lang w:val="uk-UA"/>
        </w:rPr>
        <w:tab/>
      </w:r>
      <w:r w:rsidRPr="004157C9">
        <w:rPr>
          <w:b/>
          <w:sz w:val="28"/>
          <w:szCs w:val="28"/>
          <w:lang w:val="uk-UA"/>
        </w:rPr>
        <w:tab/>
      </w:r>
      <w:r w:rsidRPr="004157C9">
        <w:rPr>
          <w:b/>
          <w:sz w:val="28"/>
          <w:szCs w:val="28"/>
          <w:lang w:val="uk-UA"/>
        </w:rPr>
        <w:tab/>
        <w:t>Сергій ПАЛІЄНКО</w:t>
      </w:r>
    </w:p>
    <w:p w:rsidR="00FC33C4" w:rsidRPr="00CA76AD" w:rsidRDefault="00FC33C4" w:rsidP="00FC33C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70137" w:rsidRPr="00FC33C4" w:rsidRDefault="00370137">
      <w:pPr>
        <w:rPr>
          <w:lang w:val="uk-UA"/>
        </w:rPr>
      </w:pPr>
    </w:p>
    <w:sectPr w:rsidR="00370137" w:rsidRPr="00FC33C4" w:rsidSect="0088542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68C"/>
    <w:multiLevelType w:val="hybridMultilevel"/>
    <w:tmpl w:val="5C0E23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1593A"/>
    <w:multiLevelType w:val="hybridMultilevel"/>
    <w:tmpl w:val="8E9EB302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6E6"/>
    <w:rsid w:val="00040132"/>
    <w:rsid w:val="0011697A"/>
    <w:rsid w:val="001367A9"/>
    <w:rsid w:val="00147137"/>
    <w:rsid w:val="001A7036"/>
    <w:rsid w:val="001C1D73"/>
    <w:rsid w:val="001C4A66"/>
    <w:rsid w:val="001D7DC8"/>
    <w:rsid w:val="001F5E98"/>
    <w:rsid w:val="00207FB5"/>
    <w:rsid w:val="00270ABA"/>
    <w:rsid w:val="002818CD"/>
    <w:rsid w:val="00370137"/>
    <w:rsid w:val="003A6CD4"/>
    <w:rsid w:val="003B2921"/>
    <w:rsid w:val="004174C8"/>
    <w:rsid w:val="00422CB5"/>
    <w:rsid w:val="00497F4A"/>
    <w:rsid w:val="00501745"/>
    <w:rsid w:val="00531F2C"/>
    <w:rsid w:val="00540704"/>
    <w:rsid w:val="005704A8"/>
    <w:rsid w:val="005909E9"/>
    <w:rsid w:val="006A2057"/>
    <w:rsid w:val="006C6B4C"/>
    <w:rsid w:val="006E5024"/>
    <w:rsid w:val="007617AF"/>
    <w:rsid w:val="007C3E9A"/>
    <w:rsid w:val="00835746"/>
    <w:rsid w:val="00885425"/>
    <w:rsid w:val="008E58AB"/>
    <w:rsid w:val="00904641"/>
    <w:rsid w:val="0096538C"/>
    <w:rsid w:val="009662F4"/>
    <w:rsid w:val="009B2791"/>
    <w:rsid w:val="00A10712"/>
    <w:rsid w:val="00A67F0B"/>
    <w:rsid w:val="00A9392C"/>
    <w:rsid w:val="00C27C2F"/>
    <w:rsid w:val="00C6673B"/>
    <w:rsid w:val="00C96D85"/>
    <w:rsid w:val="00CA26E6"/>
    <w:rsid w:val="00CA76AD"/>
    <w:rsid w:val="00CD50DC"/>
    <w:rsid w:val="00D601F0"/>
    <w:rsid w:val="00DD4985"/>
    <w:rsid w:val="00DF0EB2"/>
    <w:rsid w:val="00E42ABC"/>
    <w:rsid w:val="00EB76F1"/>
    <w:rsid w:val="00EE49F7"/>
    <w:rsid w:val="00F1650B"/>
    <w:rsid w:val="00F5194D"/>
    <w:rsid w:val="00F51F0F"/>
    <w:rsid w:val="00F665DD"/>
    <w:rsid w:val="00FB4F9A"/>
    <w:rsid w:val="00FC33C4"/>
    <w:rsid w:val="00F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A647E1"/>
  <w15:docId w15:val="{7507236E-E6A9-4AD7-B417-9EB30798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A26E6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A26E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Normal (Web)"/>
    <w:basedOn w:val="a"/>
    <w:uiPriority w:val="99"/>
    <w:semiHidden/>
    <w:unhideWhenUsed/>
    <w:rsid w:val="0037013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370137"/>
    <w:rPr>
      <w:b/>
      <w:bCs/>
    </w:rPr>
  </w:style>
  <w:style w:type="character" w:styleId="a7">
    <w:name w:val="Hyperlink"/>
    <w:basedOn w:val="a0"/>
    <w:uiPriority w:val="99"/>
    <w:semiHidden/>
    <w:unhideWhenUsed/>
    <w:rsid w:val="00370137"/>
    <w:rPr>
      <w:color w:val="0000FF"/>
      <w:u w:val="single"/>
    </w:rPr>
  </w:style>
  <w:style w:type="character" w:customStyle="1" w:styleId="rvts7">
    <w:name w:val="rvts7"/>
    <w:basedOn w:val="a0"/>
    <w:rsid w:val="00370137"/>
  </w:style>
  <w:style w:type="character" w:customStyle="1" w:styleId="apple-converted-space">
    <w:name w:val="apple-converted-space"/>
    <w:basedOn w:val="a0"/>
    <w:rsid w:val="00370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33C8-CD94-417D-A20C-EB18DA22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9285</Words>
  <Characters>5294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2020-02-10T07:00:00Z</dcterms:created>
  <dcterms:modified xsi:type="dcterms:W3CDTF">2020-03-02T12:11:00Z</dcterms:modified>
</cp:coreProperties>
</file>